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6" w:rsidRPr="00D24119" w:rsidRDefault="00CC2876" w:rsidP="00CC2876">
      <w:pPr>
        <w:spacing w:line="400" w:lineRule="exact"/>
        <w:ind w:left="360"/>
        <w:rPr>
          <w:rFonts w:ascii="仿宋_GB2312" w:eastAsia="仿宋_GB2312" w:hint="eastAsia"/>
          <w:sz w:val="24"/>
        </w:rPr>
      </w:pPr>
    </w:p>
    <w:p w:rsidR="00CC2876" w:rsidRPr="00EC66A0" w:rsidRDefault="00CC2876" w:rsidP="00CC2876">
      <w:pPr>
        <w:rPr>
          <w:rFonts w:ascii="黑体" w:eastAsia="黑体" w:hAnsi="黑体" w:hint="eastAsia"/>
          <w:sz w:val="32"/>
          <w:szCs w:val="32"/>
        </w:rPr>
      </w:pPr>
      <w:r w:rsidRPr="00EC66A0">
        <w:rPr>
          <w:rFonts w:ascii="黑体" w:eastAsia="黑体" w:hAnsi="黑体" w:hint="eastAsia"/>
          <w:sz w:val="32"/>
          <w:szCs w:val="32"/>
        </w:rPr>
        <w:t>附件2：</w:t>
      </w:r>
    </w:p>
    <w:p w:rsidR="00CC2876" w:rsidRPr="00EC66A0" w:rsidRDefault="00CC2876" w:rsidP="00CC2876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EC66A0">
        <w:rPr>
          <w:rFonts w:ascii="方正小标宋简体" w:eastAsia="方正小标宋简体" w:hint="eastAsia"/>
          <w:sz w:val="36"/>
          <w:szCs w:val="36"/>
        </w:rPr>
        <w:t>增值税专用发票开票信息</w:t>
      </w:r>
    </w:p>
    <w:p w:rsidR="00CC2876" w:rsidRPr="00D24119" w:rsidRDefault="00CC2876" w:rsidP="00CC2876">
      <w:pPr>
        <w:spacing w:line="360" w:lineRule="auto"/>
        <w:ind w:firstLineChars="200" w:firstLine="560"/>
        <w:jc w:val="center"/>
        <w:rPr>
          <w:rFonts w:ascii="仿宋_GB2312" w:eastAsia="仿宋_GB2312" w:hint="eastAsia"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004"/>
      </w:tblGrid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 xml:space="preserve">单位名称： 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纳税人识别号：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单位地址：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电话：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 xml:space="preserve">开户行： 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proofErr w:type="gramStart"/>
            <w:r w:rsidRPr="00D24119">
              <w:rPr>
                <w:rFonts w:ascii="仿宋_GB2312" w:eastAsia="仿宋_GB2312" w:hint="eastAsia"/>
                <w:sz w:val="28"/>
                <w:szCs w:val="32"/>
              </w:rPr>
              <w:t>帐号</w:t>
            </w:r>
            <w:proofErr w:type="gramEnd"/>
            <w:r w:rsidRPr="00D24119">
              <w:rPr>
                <w:rFonts w:ascii="仿宋_GB2312" w:eastAsia="仿宋_GB2312" w:hint="eastAsia"/>
                <w:sz w:val="28"/>
                <w:szCs w:val="32"/>
              </w:rPr>
              <w:t>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</w:tbl>
    <w:p w:rsidR="00CC2876" w:rsidRPr="00D24119" w:rsidRDefault="00CC2876" w:rsidP="00CC2876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CC2876" w:rsidRPr="00D24119" w:rsidRDefault="00CC2876" w:rsidP="00CC2876">
      <w:pPr>
        <w:spacing w:line="400" w:lineRule="exact"/>
        <w:ind w:left="360"/>
        <w:rPr>
          <w:rFonts w:ascii="仿宋_GB2312" w:eastAsia="仿宋_GB2312" w:hint="eastAsia"/>
          <w:sz w:val="24"/>
        </w:rPr>
      </w:pPr>
    </w:p>
    <w:p w:rsidR="006F7873" w:rsidRDefault="006F7873"/>
    <w:sectPr w:rsidR="006F7873" w:rsidSect="00084AAF">
      <w:headerReference w:type="default" r:id="rId4"/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D5" w:rsidRDefault="00CC2876">
    <w:pPr>
      <w:pStyle w:val="a5"/>
      <w:jc w:val="center"/>
      <w:rPr>
        <w:rFonts w:hint="eastAsia"/>
      </w:rPr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D5" w:rsidRDefault="00CC28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876"/>
    <w:rsid w:val="006F7873"/>
    <w:rsid w:val="00C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2876"/>
  </w:style>
  <w:style w:type="character" w:customStyle="1" w:styleId="Char">
    <w:name w:val="页眉 Char"/>
    <w:link w:val="a4"/>
    <w:rsid w:val="00CC2876"/>
    <w:rPr>
      <w:sz w:val="18"/>
      <w:szCs w:val="18"/>
    </w:rPr>
  </w:style>
  <w:style w:type="paragraph" w:styleId="a5">
    <w:name w:val="footer"/>
    <w:basedOn w:val="a"/>
    <w:link w:val="Char0"/>
    <w:rsid w:val="00CC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28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CC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CC2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2019-04-08T08:04:00Z</dcterms:created>
  <dcterms:modified xsi:type="dcterms:W3CDTF">2019-04-08T08:05:00Z</dcterms:modified>
</cp:coreProperties>
</file>