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0D95B" w14:textId="77777777" w:rsidR="00001D47" w:rsidRPr="003537C4" w:rsidRDefault="00001D47" w:rsidP="00001D47">
      <w:pPr>
        <w:adjustRightInd w:val="0"/>
        <w:snapToGrid w:val="0"/>
        <w:spacing w:beforeLines="50" w:before="156" w:line="288" w:lineRule="auto"/>
        <w:rPr>
          <w:rFonts w:eastAsia="楷体"/>
          <w:sz w:val="32"/>
          <w:szCs w:val="32"/>
        </w:rPr>
      </w:pPr>
      <w:r w:rsidRPr="003537C4">
        <w:rPr>
          <w:rFonts w:eastAsia="楷体" w:hAnsi="楷体"/>
          <w:sz w:val="32"/>
          <w:szCs w:val="32"/>
        </w:rPr>
        <w:t>附件</w:t>
      </w:r>
      <w:r w:rsidRPr="003537C4">
        <w:rPr>
          <w:rFonts w:eastAsia="楷体"/>
          <w:sz w:val="32"/>
          <w:szCs w:val="32"/>
        </w:rPr>
        <w:t>1</w:t>
      </w:r>
    </w:p>
    <w:p w14:paraId="413F240B" w14:textId="77777777" w:rsidR="00001D47" w:rsidRPr="00217C2F" w:rsidRDefault="00001D47" w:rsidP="00001D47">
      <w:pPr>
        <w:adjustRightInd w:val="0"/>
        <w:snapToGrid w:val="0"/>
        <w:spacing w:beforeLines="50" w:before="156" w:afterLines="50" w:after="156" w:line="288" w:lineRule="auto"/>
        <w:jc w:val="center"/>
        <w:rPr>
          <w:rFonts w:ascii="黑体" w:eastAsia="黑体" w:hAnsi="黑体"/>
          <w:bCs/>
          <w:sz w:val="36"/>
          <w:szCs w:val="36"/>
        </w:rPr>
      </w:pPr>
      <w:r w:rsidRPr="00217C2F">
        <w:rPr>
          <w:rFonts w:ascii="黑体" w:eastAsia="黑体" w:hAnsi="黑体"/>
          <w:bCs/>
          <w:sz w:val="36"/>
          <w:szCs w:val="36"/>
        </w:rPr>
        <w:t>第</w:t>
      </w:r>
      <w:r w:rsidRPr="00217C2F">
        <w:rPr>
          <w:rFonts w:ascii="黑体" w:eastAsia="黑体" w:hAnsi="黑体" w:hint="eastAsia"/>
          <w:bCs/>
          <w:sz w:val="36"/>
          <w:szCs w:val="36"/>
        </w:rPr>
        <w:t>六</w:t>
      </w:r>
      <w:r w:rsidRPr="00217C2F">
        <w:rPr>
          <w:rFonts w:ascii="黑体" w:eastAsia="黑体" w:hAnsi="黑体"/>
          <w:bCs/>
          <w:sz w:val="36"/>
          <w:szCs w:val="36"/>
        </w:rPr>
        <w:t>届《药学学报》药学前沿论坛</w:t>
      </w:r>
      <w:r w:rsidRPr="00EE393B">
        <w:rPr>
          <w:rFonts w:ascii="黑体" w:eastAsia="黑体" w:hAnsi="黑体" w:hint="eastAsia"/>
          <w:bCs/>
          <w:sz w:val="36"/>
          <w:szCs w:val="36"/>
        </w:rPr>
        <w:t>暨第十五届中国药学会青年药学论坛</w:t>
      </w:r>
      <w:r w:rsidRPr="00217C2F">
        <w:rPr>
          <w:rFonts w:ascii="黑体" w:eastAsia="黑体" w:hAnsi="黑体"/>
          <w:bCs/>
          <w:sz w:val="36"/>
          <w:szCs w:val="36"/>
        </w:rPr>
        <w:t>参会回执表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7"/>
        <w:gridCol w:w="2092"/>
        <w:gridCol w:w="33"/>
        <w:gridCol w:w="2093"/>
        <w:gridCol w:w="2693"/>
      </w:tblGrid>
      <w:tr w:rsidR="00001D47" w:rsidRPr="00944CF3" w14:paraId="357FEA98" w14:textId="77777777" w:rsidTr="00153C3C">
        <w:trPr>
          <w:trHeight w:val="787"/>
          <w:jc w:val="center"/>
        </w:trPr>
        <w:tc>
          <w:tcPr>
            <w:tcW w:w="257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68561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caps/>
                <w:sz w:val="28"/>
                <w:szCs w:val="28"/>
              </w:rPr>
            </w:pPr>
            <w:r w:rsidRPr="00944CF3">
              <w:rPr>
                <w:rFonts w:eastAsia="楷体" w:hAnsi="楷体"/>
                <w:caps/>
                <w:sz w:val="28"/>
                <w:szCs w:val="28"/>
              </w:rPr>
              <w:t>姓</w:t>
            </w:r>
            <w:r w:rsidRPr="00944CF3">
              <w:rPr>
                <w:rFonts w:eastAsia="楷体"/>
                <w:caps/>
                <w:sz w:val="28"/>
                <w:szCs w:val="28"/>
              </w:rPr>
              <w:t xml:space="preserve">  </w:t>
            </w:r>
            <w:r w:rsidRPr="00944CF3">
              <w:rPr>
                <w:rFonts w:eastAsia="楷体" w:hAnsi="楷体"/>
                <w:caps/>
                <w:sz w:val="28"/>
                <w:szCs w:val="28"/>
              </w:rPr>
              <w:t>名</w:t>
            </w:r>
          </w:p>
        </w:tc>
        <w:tc>
          <w:tcPr>
            <w:tcW w:w="20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79A60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cap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A414B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caps/>
                <w:sz w:val="28"/>
                <w:szCs w:val="28"/>
              </w:rPr>
            </w:pPr>
            <w:r w:rsidRPr="00944CF3">
              <w:rPr>
                <w:rFonts w:eastAsia="楷体" w:hAnsi="楷体"/>
                <w:sz w:val="28"/>
                <w:szCs w:val="28"/>
              </w:rPr>
              <w:t>性</w:t>
            </w:r>
            <w:r w:rsidRPr="00944CF3">
              <w:rPr>
                <w:rFonts w:eastAsia="楷体"/>
                <w:sz w:val="28"/>
                <w:szCs w:val="28"/>
              </w:rPr>
              <w:t xml:space="preserve">  </w:t>
            </w:r>
            <w:r w:rsidRPr="00944CF3">
              <w:rPr>
                <w:rFonts w:eastAsia="楷体" w:hAnsi="楷体"/>
                <w:sz w:val="28"/>
                <w:szCs w:val="28"/>
              </w:rPr>
              <w:t>别</w:t>
            </w:r>
          </w:p>
        </w:tc>
        <w:tc>
          <w:tcPr>
            <w:tcW w:w="26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4A7D415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caps/>
                <w:sz w:val="28"/>
                <w:szCs w:val="28"/>
              </w:rPr>
            </w:pPr>
          </w:p>
        </w:tc>
      </w:tr>
      <w:tr w:rsidR="00001D47" w:rsidRPr="00944CF3" w14:paraId="565C8629" w14:textId="77777777" w:rsidTr="00153C3C">
        <w:trPr>
          <w:trHeight w:val="787"/>
          <w:jc w:val="center"/>
        </w:trPr>
        <w:tc>
          <w:tcPr>
            <w:tcW w:w="257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78F35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sz w:val="28"/>
                <w:szCs w:val="28"/>
              </w:rPr>
            </w:pPr>
            <w:r w:rsidRPr="00944CF3">
              <w:rPr>
                <w:rFonts w:eastAsia="楷体" w:hAnsi="楷体"/>
                <w:sz w:val="28"/>
                <w:szCs w:val="28"/>
              </w:rPr>
              <w:t>职</w:t>
            </w:r>
            <w:r w:rsidRPr="00944CF3">
              <w:rPr>
                <w:rFonts w:eastAsia="楷体"/>
                <w:sz w:val="28"/>
                <w:szCs w:val="28"/>
              </w:rPr>
              <w:t xml:space="preserve">  </w:t>
            </w:r>
            <w:proofErr w:type="gramStart"/>
            <w:r w:rsidRPr="00944CF3">
              <w:rPr>
                <w:rFonts w:eastAsia="楷体" w:hAnsi="楷体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D8A64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309A1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sz w:val="28"/>
                <w:szCs w:val="28"/>
              </w:rPr>
            </w:pPr>
            <w:r w:rsidRPr="00944CF3">
              <w:rPr>
                <w:rFonts w:eastAsia="楷体" w:hAnsi="楷体"/>
                <w:sz w:val="28"/>
                <w:szCs w:val="28"/>
              </w:rPr>
              <w:t>职</w:t>
            </w:r>
            <w:r w:rsidRPr="00944CF3">
              <w:rPr>
                <w:rFonts w:eastAsia="楷体"/>
                <w:sz w:val="28"/>
                <w:szCs w:val="28"/>
              </w:rPr>
              <w:t xml:space="preserve">  </w:t>
            </w:r>
            <w:r w:rsidRPr="00944CF3">
              <w:rPr>
                <w:rFonts w:eastAsia="楷体" w:hAnsi="楷体"/>
                <w:sz w:val="28"/>
                <w:szCs w:val="28"/>
              </w:rPr>
              <w:t>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1A51D2A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 w:rsidR="00001D47" w:rsidRPr="00944CF3" w14:paraId="3AB82E04" w14:textId="77777777" w:rsidTr="00153C3C">
        <w:trPr>
          <w:cantSplit/>
          <w:trHeight w:val="787"/>
          <w:jc w:val="center"/>
        </w:trPr>
        <w:tc>
          <w:tcPr>
            <w:tcW w:w="257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3ABAF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sz w:val="28"/>
                <w:szCs w:val="28"/>
              </w:rPr>
            </w:pPr>
            <w:r w:rsidRPr="00944CF3">
              <w:rPr>
                <w:rFonts w:eastAsia="楷体" w:hAnsi="楷体"/>
                <w:sz w:val="28"/>
                <w:szCs w:val="28"/>
              </w:rPr>
              <w:t>单位名称</w:t>
            </w:r>
          </w:p>
        </w:tc>
        <w:tc>
          <w:tcPr>
            <w:tcW w:w="6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A2E3BC7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 w:rsidR="00001D47" w:rsidRPr="00944CF3" w14:paraId="051D465E" w14:textId="77777777" w:rsidTr="00153C3C">
        <w:trPr>
          <w:cantSplit/>
          <w:trHeight w:val="787"/>
          <w:jc w:val="center"/>
        </w:trPr>
        <w:tc>
          <w:tcPr>
            <w:tcW w:w="257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A186F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sz w:val="28"/>
                <w:szCs w:val="28"/>
              </w:rPr>
            </w:pPr>
            <w:r w:rsidRPr="00944CF3">
              <w:rPr>
                <w:rFonts w:eastAsia="楷体"/>
                <w:sz w:val="28"/>
                <w:szCs w:val="28"/>
              </w:rPr>
              <w:t>E-mail</w:t>
            </w:r>
          </w:p>
        </w:tc>
        <w:tc>
          <w:tcPr>
            <w:tcW w:w="6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2183104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 w:rsidR="00001D47" w:rsidRPr="00944CF3" w14:paraId="3AFCB9DC" w14:textId="77777777" w:rsidTr="00153C3C">
        <w:trPr>
          <w:trHeight w:val="787"/>
          <w:jc w:val="center"/>
        </w:trPr>
        <w:tc>
          <w:tcPr>
            <w:tcW w:w="257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12471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sz w:val="28"/>
                <w:szCs w:val="28"/>
              </w:rPr>
            </w:pPr>
            <w:r w:rsidRPr="00944CF3">
              <w:rPr>
                <w:rFonts w:eastAsia="楷体" w:hAnsi="楷体"/>
                <w:sz w:val="28"/>
                <w:szCs w:val="28"/>
              </w:rPr>
              <w:t>电</w:t>
            </w:r>
            <w:r w:rsidRPr="00944CF3">
              <w:rPr>
                <w:rFonts w:eastAsia="楷体"/>
                <w:sz w:val="28"/>
                <w:szCs w:val="28"/>
              </w:rPr>
              <w:t xml:space="preserve">  </w:t>
            </w:r>
            <w:r w:rsidRPr="00944CF3">
              <w:rPr>
                <w:rFonts w:eastAsia="楷体" w:hAnsi="楷体"/>
                <w:sz w:val="28"/>
                <w:szCs w:val="28"/>
              </w:rPr>
              <w:t>话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FE7E7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0757D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sz w:val="28"/>
                <w:szCs w:val="28"/>
              </w:rPr>
            </w:pPr>
            <w:r w:rsidRPr="00944CF3">
              <w:rPr>
                <w:rFonts w:eastAsia="楷体" w:hAnsi="楷体"/>
                <w:sz w:val="28"/>
                <w:szCs w:val="28"/>
              </w:rPr>
              <w:t>手</w:t>
            </w:r>
            <w:r w:rsidRPr="00944CF3">
              <w:rPr>
                <w:rFonts w:eastAsia="楷体"/>
                <w:sz w:val="28"/>
                <w:szCs w:val="28"/>
              </w:rPr>
              <w:t xml:space="preserve">  </w:t>
            </w:r>
            <w:r w:rsidRPr="00944CF3">
              <w:rPr>
                <w:rFonts w:eastAsia="楷体" w:hAnsi="楷体"/>
                <w:sz w:val="28"/>
                <w:szCs w:val="28"/>
              </w:rPr>
              <w:t>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1D81DD1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 w:rsidR="00001D47" w:rsidRPr="00944CF3" w14:paraId="1297F3CF" w14:textId="77777777" w:rsidTr="00153C3C">
        <w:trPr>
          <w:cantSplit/>
          <w:trHeight w:val="789"/>
          <w:jc w:val="center"/>
        </w:trPr>
        <w:tc>
          <w:tcPr>
            <w:tcW w:w="257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30C16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sz w:val="28"/>
                <w:szCs w:val="28"/>
              </w:rPr>
            </w:pPr>
            <w:proofErr w:type="gramStart"/>
            <w:r w:rsidRPr="00944CF3">
              <w:rPr>
                <w:rFonts w:eastAsia="楷体" w:hAnsi="楷体" w:hint="eastAsia"/>
                <w:sz w:val="28"/>
                <w:szCs w:val="28"/>
              </w:rPr>
              <w:t>拟</w:t>
            </w:r>
            <w:r w:rsidRPr="00944CF3">
              <w:rPr>
                <w:rFonts w:eastAsia="楷体" w:hAnsi="楷体"/>
                <w:sz w:val="28"/>
                <w:szCs w:val="28"/>
              </w:rPr>
              <w:t>学术</w:t>
            </w:r>
            <w:proofErr w:type="gramEnd"/>
            <w:r w:rsidRPr="00944CF3">
              <w:rPr>
                <w:rFonts w:eastAsia="楷体" w:hAnsi="楷体" w:hint="eastAsia"/>
                <w:sz w:val="28"/>
                <w:szCs w:val="28"/>
              </w:rPr>
              <w:t>交流</w:t>
            </w:r>
          </w:p>
          <w:p w14:paraId="34A34F55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sz w:val="28"/>
                <w:szCs w:val="28"/>
              </w:rPr>
            </w:pPr>
            <w:r w:rsidRPr="00944CF3">
              <w:rPr>
                <w:rFonts w:eastAsia="楷体" w:hAnsi="楷体"/>
                <w:sz w:val="28"/>
                <w:szCs w:val="28"/>
              </w:rPr>
              <w:t>报告题目</w:t>
            </w:r>
          </w:p>
        </w:tc>
        <w:tc>
          <w:tcPr>
            <w:tcW w:w="6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8273137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 w:rsidR="00001D47" w:rsidRPr="00944CF3" w14:paraId="1049628E" w14:textId="77777777" w:rsidTr="00153C3C">
        <w:trPr>
          <w:cantSplit/>
          <w:trHeight w:val="789"/>
          <w:jc w:val="center"/>
        </w:trPr>
        <w:tc>
          <w:tcPr>
            <w:tcW w:w="257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1042B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sz w:val="28"/>
                <w:szCs w:val="28"/>
              </w:rPr>
            </w:pPr>
            <w:r w:rsidRPr="00944CF3">
              <w:rPr>
                <w:rFonts w:eastAsia="楷体" w:hAnsi="楷体"/>
                <w:sz w:val="28"/>
                <w:szCs w:val="28"/>
              </w:rPr>
              <w:t>预计参加的分会场</w:t>
            </w:r>
          </w:p>
          <w:p w14:paraId="0CB9D9C3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sz w:val="28"/>
                <w:szCs w:val="28"/>
              </w:rPr>
            </w:pPr>
            <w:r w:rsidRPr="00944CF3">
              <w:rPr>
                <w:rFonts w:eastAsia="楷体" w:hAnsi="楷体"/>
                <w:sz w:val="28"/>
                <w:szCs w:val="28"/>
              </w:rPr>
              <w:t>（可多选）</w:t>
            </w:r>
          </w:p>
        </w:tc>
        <w:tc>
          <w:tcPr>
            <w:tcW w:w="6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0E3D625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rPr>
                <w:rFonts w:eastAsia="楷体"/>
                <w:kern w:val="0"/>
                <w:sz w:val="26"/>
                <w:szCs w:val="26"/>
              </w:rPr>
            </w:pPr>
            <w:r w:rsidRPr="00944CF3">
              <w:rPr>
                <w:rFonts w:eastAsia="楷体"/>
                <w:kern w:val="0"/>
                <w:sz w:val="26"/>
                <w:szCs w:val="26"/>
              </w:rPr>
              <w:t>□</w:t>
            </w:r>
            <w:r w:rsidRPr="00944CF3">
              <w:rPr>
                <w:rFonts w:eastAsia="楷体" w:hAnsi="楷体"/>
                <w:kern w:val="0"/>
                <w:sz w:val="26"/>
                <w:szCs w:val="26"/>
              </w:rPr>
              <w:t>药物设计与先导物发现</w:t>
            </w:r>
            <w:r w:rsidRPr="00944CF3">
              <w:rPr>
                <w:rFonts w:eastAsia="楷体"/>
                <w:kern w:val="0"/>
                <w:sz w:val="26"/>
                <w:szCs w:val="26"/>
              </w:rPr>
              <w:t xml:space="preserve">   □</w:t>
            </w:r>
            <w:r w:rsidRPr="00944CF3">
              <w:rPr>
                <w:rFonts w:eastAsia="楷体" w:hAnsi="楷体"/>
                <w:kern w:val="0"/>
                <w:sz w:val="26"/>
                <w:szCs w:val="26"/>
              </w:rPr>
              <w:t>药物分子靶标与作用机制</w:t>
            </w:r>
          </w:p>
          <w:p w14:paraId="4F9B2E25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rPr>
                <w:rFonts w:eastAsia="楷体"/>
                <w:kern w:val="0"/>
                <w:sz w:val="26"/>
                <w:szCs w:val="26"/>
              </w:rPr>
            </w:pPr>
            <w:r w:rsidRPr="00944CF3">
              <w:rPr>
                <w:rFonts w:eastAsia="楷体"/>
                <w:kern w:val="0"/>
                <w:sz w:val="26"/>
                <w:szCs w:val="26"/>
              </w:rPr>
              <w:t>□</w:t>
            </w:r>
            <w:r w:rsidRPr="00944CF3">
              <w:rPr>
                <w:rFonts w:eastAsia="楷体" w:hAnsi="楷体"/>
                <w:kern w:val="0"/>
                <w:sz w:val="26"/>
                <w:szCs w:val="26"/>
              </w:rPr>
              <w:t>药物质量控制与</w:t>
            </w:r>
            <w:proofErr w:type="gramStart"/>
            <w:r w:rsidRPr="00944CF3">
              <w:rPr>
                <w:rFonts w:eastAsia="楷体" w:hAnsi="楷体"/>
                <w:kern w:val="0"/>
                <w:sz w:val="26"/>
                <w:szCs w:val="26"/>
              </w:rPr>
              <w:t>体内过程</w:t>
            </w:r>
            <w:proofErr w:type="gramEnd"/>
            <w:r w:rsidRPr="00944CF3">
              <w:rPr>
                <w:rFonts w:eastAsia="楷体"/>
                <w:kern w:val="0"/>
                <w:sz w:val="26"/>
                <w:szCs w:val="26"/>
              </w:rPr>
              <w:t xml:space="preserve"> □</w:t>
            </w:r>
            <w:r w:rsidRPr="00944CF3">
              <w:rPr>
                <w:rFonts w:eastAsia="楷体" w:hAnsi="楷体"/>
                <w:kern w:val="0"/>
                <w:sz w:val="26"/>
                <w:szCs w:val="26"/>
              </w:rPr>
              <w:t>药物递送系统与新技术新方法</w:t>
            </w:r>
          </w:p>
          <w:p w14:paraId="0F462014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rPr>
                <w:rFonts w:eastAsia="楷体"/>
                <w:kern w:val="0"/>
                <w:sz w:val="26"/>
                <w:szCs w:val="26"/>
              </w:rPr>
            </w:pPr>
            <w:r w:rsidRPr="00944CF3">
              <w:rPr>
                <w:rFonts w:eastAsia="楷体"/>
                <w:kern w:val="0"/>
                <w:sz w:val="26"/>
                <w:szCs w:val="26"/>
              </w:rPr>
              <w:t>□</w:t>
            </w:r>
            <w:r w:rsidRPr="00944CF3">
              <w:rPr>
                <w:rFonts w:eastAsia="楷体" w:hAnsi="楷体"/>
                <w:kern w:val="0"/>
                <w:sz w:val="26"/>
                <w:szCs w:val="26"/>
              </w:rPr>
              <w:t>中药现代化与分子生药学</w:t>
            </w:r>
            <w:r w:rsidRPr="00944CF3">
              <w:rPr>
                <w:rFonts w:eastAsia="楷体" w:hAnsi="楷体" w:hint="eastAsia"/>
                <w:kern w:val="0"/>
                <w:sz w:val="26"/>
                <w:szCs w:val="26"/>
              </w:rPr>
              <w:t xml:space="preserve"> </w:t>
            </w:r>
            <w:r w:rsidRPr="00944CF3">
              <w:rPr>
                <w:rFonts w:eastAsia="楷体"/>
                <w:kern w:val="0"/>
                <w:sz w:val="26"/>
                <w:szCs w:val="26"/>
              </w:rPr>
              <w:t>□</w:t>
            </w:r>
            <w:r w:rsidRPr="00944CF3">
              <w:rPr>
                <w:rFonts w:eastAsia="楷体" w:hint="eastAsia"/>
                <w:sz w:val="28"/>
                <w:szCs w:val="28"/>
              </w:rPr>
              <w:t>青年药学论坛</w:t>
            </w:r>
          </w:p>
        </w:tc>
      </w:tr>
      <w:tr w:rsidR="00001D47" w:rsidRPr="00944CF3" w14:paraId="69CCD0AC" w14:textId="77777777" w:rsidTr="00153C3C">
        <w:trPr>
          <w:cantSplit/>
          <w:trHeight w:val="305"/>
          <w:jc w:val="center"/>
        </w:trPr>
        <w:tc>
          <w:tcPr>
            <w:tcW w:w="2577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14:paraId="6A569968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 w:hAnsi="楷体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74810FC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kern w:val="0"/>
                <w:sz w:val="26"/>
                <w:szCs w:val="26"/>
              </w:rPr>
            </w:pPr>
            <w:r w:rsidRPr="00944CF3">
              <w:rPr>
                <w:rFonts w:eastAsia="楷体" w:hint="eastAsia"/>
                <w:kern w:val="0"/>
                <w:sz w:val="26"/>
                <w:szCs w:val="26"/>
              </w:rPr>
              <w:t>住宿</w:t>
            </w:r>
          </w:p>
        </w:tc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2C06418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ind w:firstLineChars="250" w:firstLine="650"/>
              <w:rPr>
                <w:rFonts w:eastAsia="楷体"/>
                <w:b/>
                <w:kern w:val="0"/>
                <w:sz w:val="26"/>
                <w:szCs w:val="26"/>
              </w:rPr>
            </w:pPr>
            <w:r w:rsidRPr="00944CF3">
              <w:rPr>
                <w:rFonts w:eastAsia="楷体"/>
                <w:kern w:val="0"/>
                <w:sz w:val="26"/>
                <w:szCs w:val="26"/>
              </w:rPr>
              <w:t>□</w:t>
            </w:r>
            <w:r w:rsidRPr="00944CF3">
              <w:rPr>
                <w:rFonts w:eastAsia="楷体" w:hint="eastAsia"/>
                <w:kern w:val="0"/>
                <w:sz w:val="26"/>
                <w:szCs w:val="26"/>
              </w:rPr>
              <w:t>是</w:t>
            </w:r>
            <w:r w:rsidRPr="00944CF3">
              <w:rPr>
                <w:rFonts w:eastAsia="楷体" w:hint="eastAsia"/>
                <w:kern w:val="0"/>
                <w:sz w:val="26"/>
                <w:szCs w:val="26"/>
              </w:rPr>
              <w:t xml:space="preserve">                </w:t>
            </w:r>
            <w:r w:rsidRPr="00944CF3">
              <w:rPr>
                <w:rFonts w:eastAsia="楷体"/>
                <w:kern w:val="0"/>
                <w:sz w:val="26"/>
                <w:szCs w:val="26"/>
              </w:rPr>
              <w:t>□</w:t>
            </w:r>
            <w:r w:rsidRPr="00944CF3">
              <w:rPr>
                <w:rFonts w:eastAsia="楷体" w:hint="eastAsia"/>
                <w:kern w:val="0"/>
                <w:sz w:val="26"/>
                <w:szCs w:val="26"/>
              </w:rPr>
              <w:t>否</w:t>
            </w:r>
          </w:p>
        </w:tc>
      </w:tr>
      <w:tr w:rsidR="00001D47" w:rsidRPr="00944CF3" w14:paraId="64978542" w14:textId="77777777" w:rsidTr="00153C3C">
        <w:trPr>
          <w:cantSplit/>
          <w:trHeight w:val="304"/>
          <w:jc w:val="center"/>
        </w:trPr>
        <w:tc>
          <w:tcPr>
            <w:tcW w:w="2577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E3C29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 w:hAnsi="楷体" w:hint="eastAsia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D06DD64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jc w:val="center"/>
              <w:rPr>
                <w:rFonts w:eastAsia="楷体"/>
                <w:kern w:val="0"/>
                <w:sz w:val="26"/>
                <w:szCs w:val="26"/>
              </w:rPr>
            </w:pPr>
            <w:r w:rsidRPr="00944CF3">
              <w:rPr>
                <w:rFonts w:eastAsia="楷体" w:hint="eastAsia"/>
                <w:kern w:val="0"/>
                <w:sz w:val="26"/>
                <w:szCs w:val="26"/>
              </w:rPr>
              <w:t>合住</w:t>
            </w:r>
          </w:p>
        </w:tc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B681FC3" w14:textId="77777777" w:rsidR="00001D47" w:rsidRPr="00944CF3" w:rsidRDefault="00001D47" w:rsidP="00153C3C">
            <w:pPr>
              <w:adjustRightInd w:val="0"/>
              <w:snapToGrid w:val="0"/>
              <w:spacing w:beforeLines="50" w:before="156" w:line="288" w:lineRule="auto"/>
              <w:ind w:firstLineChars="250" w:firstLine="650"/>
              <w:rPr>
                <w:rFonts w:eastAsia="楷体"/>
                <w:kern w:val="0"/>
                <w:sz w:val="26"/>
                <w:szCs w:val="26"/>
              </w:rPr>
            </w:pPr>
            <w:r w:rsidRPr="00944CF3">
              <w:rPr>
                <w:rFonts w:eastAsia="楷体"/>
                <w:kern w:val="0"/>
                <w:sz w:val="26"/>
                <w:szCs w:val="26"/>
              </w:rPr>
              <w:t>□</w:t>
            </w:r>
            <w:r w:rsidRPr="00944CF3">
              <w:rPr>
                <w:rFonts w:eastAsia="楷体" w:hint="eastAsia"/>
                <w:kern w:val="0"/>
                <w:sz w:val="26"/>
                <w:szCs w:val="26"/>
              </w:rPr>
              <w:t>是</w:t>
            </w:r>
            <w:r w:rsidRPr="00944CF3">
              <w:rPr>
                <w:rFonts w:eastAsia="楷体" w:hint="eastAsia"/>
                <w:kern w:val="0"/>
                <w:sz w:val="26"/>
                <w:szCs w:val="26"/>
              </w:rPr>
              <w:t xml:space="preserve">                </w:t>
            </w:r>
            <w:r w:rsidRPr="00944CF3">
              <w:rPr>
                <w:rFonts w:eastAsia="楷体"/>
                <w:kern w:val="0"/>
                <w:sz w:val="26"/>
                <w:szCs w:val="26"/>
              </w:rPr>
              <w:t>□</w:t>
            </w:r>
            <w:r w:rsidRPr="00944CF3">
              <w:rPr>
                <w:rFonts w:eastAsia="楷体" w:hint="eastAsia"/>
                <w:kern w:val="0"/>
                <w:sz w:val="26"/>
                <w:szCs w:val="26"/>
              </w:rPr>
              <w:t>否</w:t>
            </w:r>
          </w:p>
        </w:tc>
      </w:tr>
    </w:tbl>
    <w:p w14:paraId="56545182" w14:textId="59539C89" w:rsidR="008A3FA6" w:rsidRDefault="008A3FA6"/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96628" w14:textId="77777777" w:rsidR="00D37C1B" w:rsidRDefault="00D37C1B" w:rsidP="00001D47">
      <w:r>
        <w:separator/>
      </w:r>
    </w:p>
  </w:endnote>
  <w:endnote w:type="continuationSeparator" w:id="0">
    <w:p w14:paraId="0766AABA" w14:textId="77777777" w:rsidR="00D37C1B" w:rsidRDefault="00D37C1B" w:rsidP="0000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CA434" w14:textId="77777777" w:rsidR="00D37C1B" w:rsidRDefault="00D37C1B" w:rsidP="00001D47">
      <w:r>
        <w:separator/>
      </w:r>
    </w:p>
  </w:footnote>
  <w:footnote w:type="continuationSeparator" w:id="0">
    <w:p w14:paraId="158F52F9" w14:textId="77777777" w:rsidR="00D37C1B" w:rsidRDefault="00D37C1B" w:rsidP="00001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07"/>
    <w:rsid w:val="00001D47"/>
    <w:rsid w:val="008A3FA6"/>
    <w:rsid w:val="00C63907"/>
    <w:rsid w:val="00D3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B0CD"/>
  <w15:chartTrackingRefBased/>
  <w15:docId w15:val="{14A1A971-3E87-4975-96B4-20DE6AF6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D4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D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D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D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2020-08-31T02:01:00Z</dcterms:created>
  <dcterms:modified xsi:type="dcterms:W3CDTF">2020-08-31T02:01:00Z</dcterms:modified>
</cp:coreProperties>
</file>