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3E" w:rsidRDefault="004C152D">
      <w:pPr>
        <w:widowControl/>
        <w:jc w:val="left"/>
        <w:rPr>
          <w:rFonts w:ascii="黑体" w:eastAsia="黑体" w:hAnsi="黑体"/>
          <w:sz w:val="32"/>
          <w:szCs w:val="32"/>
        </w:rPr>
      </w:pPr>
      <w:bookmarkStart w:id="0" w:name="_GoBack"/>
      <w:bookmarkEnd w:id="0"/>
      <w:r>
        <w:rPr>
          <w:rFonts w:ascii="黑体" w:eastAsia="黑体" w:hAnsi="黑体" w:hint="eastAsia"/>
          <w:sz w:val="32"/>
          <w:szCs w:val="32"/>
        </w:rPr>
        <w:t>附件2：</w:t>
      </w:r>
    </w:p>
    <w:p w:rsidR="00C31F3E" w:rsidRDefault="004C152D">
      <w:pPr>
        <w:spacing w:line="700" w:lineRule="exact"/>
        <w:jc w:val="center"/>
        <w:rPr>
          <w:rFonts w:ascii="方正小标宋简体" w:eastAsia="方正小标宋简体" w:hAnsi="宋体" w:cs="Times New Roman"/>
          <w:bCs/>
          <w:sz w:val="40"/>
          <w:szCs w:val="40"/>
        </w:rPr>
      </w:pPr>
      <w:bookmarkStart w:id="1" w:name="_Hlk120717236"/>
      <w:r>
        <w:rPr>
          <w:rFonts w:ascii="方正小标宋简体" w:eastAsia="方正小标宋简体" w:hAnsi="宋体" w:cs="Times New Roman" w:hint="eastAsia"/>
          <w:bCs/>
          <w:sz w:val="40"/>
          <w:szCs w:val="40"/>
        </w:rPr>
        <w:t>2023年中国药学会中医肿瘤药物与临床研究专业委员会学术年会参会回执表</w:t>
      </w:r>
    </w:p>
    <w:bookmarkEnd w:id="1"/>
    <w:p w:rsidR="00C31F3E" w:rsidRDefault="00C31F3E">
      <w:pPr>
        <w:spacing w:line="700" w:lineRule="exact"/>
        <w:jc w:val="center"/>
        <w:rPr>
          <w:rFonts w:ascii="方正小标宋简体" w:eastAsia="方正小标宋简体" w:hAnsi="宋体" w:cs="Times New Roman"/>
          <w:bCs/>
          <w:sz w:val="36"/>
          <w:szCs w:val="36"/>
        </w:rPr>
      </w:pPr>
    </w:p>
    <w:tbl>
      <w:tblPr>
        <w:tblW w:w="99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365"/>
        <w:gridCol w:w="3141"/>
        <w:gridCol w:w="1701"/>
        <w:gridCol w:w="2693"/>
      </w:tblGrid>
      <w:tr w:rsidR="00C31F3E">
        <w:trPr>
          <w:trHeight w:val="1348"/>
          <w:jc w:val="center"/>
        </w:trPr>
        <w:tc>
          <w:tcPr>
            <w:tcW w:w="2365" w:type="dxa"/>
            <w:tcBorders>
              <w:bottom w:val="single" w:sz="6" w:space="0" w:color="000000"/>
            </w:tcBorders>
            <w:vAlign w:val="center"/>
          </w:tcPr>
          <w:p w:rsidR="00C31F3E" w:rsidRDefault="004C152D">
            <w:pPr>
              <w:jc w:val="center"/>
              <w:rPr>
                <w:rFonts w:ascii="黑体" w:eastAsia="黑体" w:hAnsi="黑体" w:cs="Times New Roman"/>
                <w:sz w:val="28"/>
                <w:szCs w:val="28"/>
              </w:rPr>
            </w:pPr>
            <w:r>
              <w:rPr>
                <w:rFonts w:ascii="黑体" w:eastAsia="黑体" w:hAnsi="黑体" w:cs="Times New Roman" w:hint="eastAsia"/>
                <w:sz w:val="28"/>
                <w:szCs w:val="28"/>
              </w:rPr>
              <w:t>单位名称</w:t>
            </w:r>
          </w:p>
        </w:tc>
        <w:tc>
          <w:tcPr>
            <w:tcW w:w="7535" w:type="dxa"/>
            <w:gridSpan w:val="3"/>
            <w:tcBorders>
              <w:bottom w:val="single" w:sz="6" w:space="0" w:color="000000"/>
            </w:tcBorders>
            <w:vAlign w:val="center"/>
          </w:tcPr>
          <w:p w:rsidR="00C31F3E" w:rsidRDefault="00C31F3E">
            <w:pPr>
              <w:rPr>
                <w:rFonts w:ascii="黑体" w:eastAsia="黑体" w:hAnsi="黑体" w:cs="Times New Roman"/>
                <w:sz w:val="28"/>
                <w:szCs w:val="28"/>
              </w:rPr>
            </w:pPr>
          </w:p>
        </w:tc>
      </w:tr>
      <w:tr w:rsidR="00C31F3E">
        <w:trPr>
          <w:trHeight w:val="1348"/>
          <w:jc w:val="center"/>
        </w:trPr>
        <w:tc>
          <w:tcPr>
            <w:tcW w:w="2365" w:type="dxa"/>
            <w:tcBorders>
              <w:bottom w:val="single" w:sz="6" w:space="0" w:color="000000"/>
            </w:tcBorders>
            <w:vAlign w:val="center"/>
          </w:tcPr>
          <w:p w:rsidR="00C31F3E" w:rsidRDefault="004C152D">
            <w:pPr>
              <w:jc w:val="center"/>
              <w:rPr>
                <w:rFonts w:ascii="黑体" w:eastAsia="黑体" w:hAnsi="黑体" w:cs="Times New Roman"/>
                <w:sz w:val="28"/>
                <w:szCs w:val="28"/>
              </w:rPr>
            </w:pPr>
            <w:r>
              <w:rPr>
                <w:rFonts w:ascii="黑体" w:eastAsia="黑体" w:hAnsi="黑体" w:cs="Times New Roman" w:hint="eastAsia"/>
                <w:sz w:val="28"/>
                <w:szCs w:val="28"/>
              </w:rPr>
              <w:t xml:space="preserve">姓  </w:t>
            </w:r>
            <w:r>
              <w:rPr>
                <w:rFonts w:ascii="黑体" w:eastAsia="黑体" w:hAnsi="黑体" w:cs="Times New Roman"/>
                <w:sz w:val="28"/>
                <w:szCs w:val="28"/>
              </w:rPr>
              <w:t xml:space="preserve"> </w:t>
            </w:r>
            <w:r>
              <w:rPr>
                <w:rFonts w:ascii="黑体" w:eastAsia="黑体" w:hAnsi="黑体" w:cs="Times New Roman" w:hint="eastAsia"/>
                <w:sz w:val="28"/>
                <w:szCs w:val="28"/>
              </w:rPr>
              <w:t>名</w:t>
            </w:r>
          </w:p>
        </w:tc>
        <w:tc>
          <w:tcPr>
            <w:tcW w:w="3141" w:type="dxa"/>
            <w:tcBorders>
              <w:bottom w:val="single" w:sz="6" w:space="0" w:color="000000"/>
            </w:tcBorders>
            <w:vAlign w:val="center"/>
          </w:tcPr>
          <w:p w:rsidR="00C31F3E" w:rsidRDefault="00C31F3E">
            <w:pPr>
              <w:rPr>
                <w:rFonts w:ascii="黑体" w:eastAsia="黑体" w:hAnsi="黑体" w:cs="Times New Roman"/>
                <w:sz w:val="28"/>
                <w:szCs w:val="28"/>
              </w:rPr>
            </w:pPr>
          </w:p>
        </w:tc>
        <w:tc>
          <w:tcPr>
            <w:tcW w:w="1701" w:type="dxa"/>
            <w:tcBorders>
              <w:bottom w:val="single" w:sz="6" w:space="0" w:color="000000"/>
            </w:tcBorders>
            <w:vAlign w:val="center"/>
          </w:tcPr>
          <w:p w:rsidR="00C31F3E" w:rsidRDefault="004C152D">
            <w:pPr>
              <w:jc w:val="center"/>
              <w:rPr>
                <w:rFonts w:ascii="黑体" w:eastAsia="黑体" w:hAnsi="黑体" w:cs="Times New Roman"/>
                <w:sz w:val="28"/>
                <w:szCs w:val="28"/>
              </w:rPr>
            </w:pPr>
            <w:r>
              <w:rPr>
                <w:rFonts w:ascii="黑体" w:eastAsia="黑体" w:hAnsi="黑体" w:cs="Times New Roman" w:hint="eastAsia"/>
                <w:sz w:val="28"/>
                <w:szCs w:val="28"/>
              </w:rPr>
              <w:t>职务</w:t>
            </w:r>
            <w:r>
              <w:rPr>
                <w:rFonts w:ascii="黑体" w:eastAsia="黑体" w:hAnsi="黑体" w:cs="Times New Roman"/>
                <w:sz w:val="28"/>
                <w:szCs w:val="28"/>
              </w:rPr>
              <w:t>/职称</w:t>
            </w:r>
          </w:p>
        </w:tc>
        <w:tc>
          <w:tcPr>
            <w:tcW w:w="2693" w:type="dxa"/>
            <w:tcBorders>
              <w:bottom w:val="single" w:sz="6" w:space="0" w:color="000000"/>
            </w:tcBorders>
            <w:vAlign w:val="center"/>
          </w:tcPr>
          <w:p w:rsidR="00C31F3E" w:rsidRDefault="00C31F3E">
            <w:pPr>
              <w:rPr>
                <w:rFonts w:ascii="黑体" w:eastAsia="黑体" w:hAnsi="黑体" w:cs="Times New Roman"/>
                <w:sz w:val="28"/>
                <w:szCs w:val="28"/>
              </w:rPr>
            </w:pPr>
          </w:p>
        </w:tc>
      </w:tr>
      <w:tr w:rsidR="00C31F3E">
        <w:trPr>
          <w:cantSplit/>
          <w:trHeight w:val="1256"/>
          <w:jc w:val="center"/>
        </w:trPr>
        <w:tc>
          <w:tcPr>
            <w:tcW w:w="2365" w:type="dxa"/>
            <w:tcBorders>
              <w:top w:val="single" w:sz="6" w:space="0" w:color="000000"/>
              <w:bottom w:val="single" w:sz="6" w:space="0" w:color="000000"/>
            </w:tcBorders>
            <w:vAlign w:val="center"/>
          </w:tcPr>
          <w:p w:rsidR="00C31F3E" w:rsidRDefault="004C152D">
            <w:pPr>
              <w:jc w:val="center"/>
              <w:rPr>
                <w:rFonts w:ascii="黑体" w:eastAsia="黑体" w:hAnsi="黑体" w:cs="Times New Roman"/>
                <w:sz w:val="28"/>
                <w:szCs w:val="28"/>
              </w:rPr>
            </w:pPr>
            <w:r>
              <w:rPr>
                <w:rFonts w:ascii="黑体" w:eastAsia="黑体" w:hAnsi="黑体" w:cs="Times New Roman" w:hint="eastAsia"/>
                <w:sz w:val="28"/>
                <w:szCs w:val="28"/>
              </w:rPr>
              <w:t xml:space="preserve">手 </w:t>
            </w:r>
            <w:r>
              <w:rPr>
                <w:rFonts w:ascii="黑体" w:eastAsia="黑体" w:hAnsi="黑体" w:cs="Times New Roman"/>
                <w:sz w:val="28"/>
                <w:szCs w:val="28"/>
              </w:rPr>
              <w:t xml:space="preserve"> </w:t>
            </w:r>
            <w:r>
              <w:rPr>
                <w:rFonts w:ascii="黑体" w:eastAsia="黑体" w:hAnsi="黑体" w:cs="Times New Roman" w:hint="eastAsia"/>
                <w:sz w:val="28"/>
                <w:szCs w:val="28"/>
              </w:rPr>
              <w:t>机</w:t>
            </w:r>
          </w:p>
        </w:tc>
        <w:tc>
          <w:tcPr>
            <w:tcW w:w="3141" w:type="dxa"/>
            <w:tcBorders>
              <w:top w:val="single" w:sz="6" w:space="0" w:color="000000"/>
              <w:bottom w:val="single" w:sz="6" w:space="0" w:color="000000"/>
            </w:tcBorders>
            <w:vAlign w:val="center"/>
          </w:tcPr>
          <w:p w:rsidR="00C31F3E" w:rsidRDefault="00C31F3E">
            <w:pPr>
              <w:rPr>
                <w:rFonts w:ascii="黑体" w:eastAsia="黑体" w:hAnsi="黑体" w:cs="Times New Roman"/>
                <w:sz w:val="28"/>
                <w:szCs w:val="28"/>
              </w:rPr>
            </w:pPr>
          </w:p>
        </w:tc>
        <w:tc>
          <w:tcPr>
            <w:tcW w:w="1701" w:type="dxa"/>
            <w:tcBorders>
              <w:top w:val="single" w:sz="6" w:space="0" w:color="000000"/>
              <w:bottom w:val="single" w:sz="6" w:space="0" w:color="000000"/>
            </w:tcBorders>
            <w:vAlign w:val="center"/>
          </w:tcPr>
          <w:p w:rsidR="00C31F3E" w:rsidRDefault="004C152D">
            <w:pPr>
              <w:jc w:val="center"/>
              <w:rPr>
                <w:rFonts w:ascii="黑体" w:eastAsia="黑体" w:hAnsi="黑体" w:cs="Times New Roman"/>
                <w:sz w:val="28"/>
                <w:szCs w:val="28"/>
              </w:rPr>
            </w:pPr>
            <w:r>
              <w:rPr>
                <w:rFonts w:ascii="黑体" w:eastAsia="黑体" w:hAnsi="黑体" w:cs="Times New Roman" w:hint="eastAsia"/>
                <w:sz w:val="28"/>
                <w:szCs w:val="28"/>
              </w:rPr>
              <w:t>邮箱</w:t>
            </w:r>
          </w:p>
        </w:tc>
        <w:tc>
          <w:tcPr>
            <w:tcW w:w="2693" w:type="dxa"/>
            <w:tcBorders>
              <w:top w:val="single" w:sz="6" w:space="0" w:color="000000"/>
              <w:bottom w:val="single" w:sz="6" w:space="0" w:color="000000"/>
            </w:tcBorders>
            <w:vAlign w:val="center"/>
          </w:tcPr>
          <w:p w:rsidR="00C31F3E" w:rsidRDefault="00C31F3E">
            <w:pPr>
              <w:rPr>
                <w:rFonts w:ascii="黑体" w:eastAsia="黑体" w:hAnsi="黑体" w:cs="Times New Roman"/>
                <w:sz w:val="28"/>
                <w:szCs w:val="28"/>
              </w:rPr>
            </w:pPr>
          </w:p>
        </w:tc>
      </w:tr>
      <w:tr w:rsidR="00C31F3E">
        <w:trPr>
          <w:cantSplit/>
          <w:trHeight w:val="1321"/>
          <w:jc w:val="center"/>
        </w:trPr>
        <w:tc>
          <w:tcPr>
            <w:tcW w:w="2365" w:type="dxa"/>
            <w:tcBorders>
              <w:top w:val="single" w:sz="4" w:space="0" w:color="auto"/>
              <w:bottom w:val="single" w:sz="4" w:space="0" w:color="auto"/>
              <w:right w:val="single" w:sz="4" w:space="0" w:color="auto"/>
            </w:tcBorders>
            <w:vAlign w:val="center"/>
          </w:tcPr>
          <w:p w:rsidR="00C31F3E" w:rsidRDefault="004C152D">
            <w:pPr>
              <w:snapToGrid w:val="0"/>
              <w:jc w:val="center"/>
              <w:rPr>
                <w:rFonts w:ascii="黑体" w:eastAsia="黑体" w:hAnsi="黑体" w:cs="Times New Roman"/>
                <w:sz w:val="28"/>
                <w:szCs w:val="28"/>
              </w:rPr>
            </w:pPr>
            <w:r>
              <w:rPr>
                <w:rFonts w:ascii="黑体" w:eastAsia="黑体" w:hAnsi="黑体" w:cs="Times New Roman" w:hint="eastAsia"/>
                <w:sz w:val="28"/>
                <w:szCs w:val="28"/>
              </w:rPr>
              <w:t>是否需要中国药学会Ⅰ</w:t>
            </w:r>
            <w:proofErr w:type="gramStart"/>
            <w:r>
              <w:rPr>
                <w:rFonts w:ascii="黑体" w:eastAsia="黑体" w:hAnsi="黑体" w:cs="Times New Roman" w:hint="eastAsia"/>
                <w:sz w:val="28"/>
                <w:szCs w:val="28"/>
              </w:rPr>
              <w:t>类继续</w:t>
            </w:r>
            <w:proofErr w:type="gramEnd"/>
            <w:r>
              <w:rPr>
                <w:rFonts w:ascii="黑体" w:eastAsia="黑体" w:hAnsi="黑体" w:cs="Times New Roman" w:hint="eastAsia"/>
                <w:sz w:val="28"/>
                <w:szCs w:val="28"/>
              </w:rPr>
              <w:t>教育学分2分证书</w:t>
            </w:r>
          </w:p>
        </w:tc>
        <w:tc>
          <w:tcPr>
            <w:tcW w:w="7535" w:type="dxa"/>
            <w:gridSpan w:val="3"/>
            <w:tcBorders>
              <w:top w:val="single" w:sz="4" w:space="0" w:color="auto"/>
              <w:left w:val="single" w:sz="4" w:space="0" w:color="auto"/>
              <w:bottom w:val="single" w:sz="4" w:space="0" w:color="auto"/>
            </w:tcBorders>
            <w:vAlign w:val="center"/>
          </w:tcPr>
          <w:p w:rsidR="00C31F3E" w:rsidRDefault="004C152D">
            <w:pPr>
              <w:jc w:val="center"/>
              <w:rPr>
                <w:rFonts w:ascii="黑体" w:eastAsia="黑体" w:hAnsi="黑体" w:cs="Times New Roman"/>
                <w:sz w:val="28"/>
                <w:szCs w:val="28"/>
              </w:rPr>
            </w:pPr>
            <w:r>
              <w:rPr>
                <w:rFonts w:ascii="黑体" w:eastAsia="黑体" w:hAnsi="黑体" w:cs="Times New Roman" w:hint="eastAsia"/>
                <w:sz w:val="28"/>
                <w:szCs w:val="28"/>
              </w:rPr>
              <w:t>需要□</w:t>
            </w:r>
            <w:r>
              <w:rPr>
                <w:rFonts w:ascii="黑体" w:eastAsia="黑体" w:hAnsi="黑体" w:cs="Times New Roman"/>
                <w:sz w:val="28"/>
                <w:szCs w:val="28"/>
              </w:rPr>
              <w:t xml:space="preserve">           </w:t>
            </w:r>
            <w:r>
              <w:rPr>
                <w:rFonts w:ascii="黑体" w:eastAsia="黑体" w:hAnsi="黑体" w:cs="Times New Roman" w:hint="eastAsia"/>
                <w:sz w:val="28"/>
                <w:szCs w:val="28"/>
              </w:rPr>
              <w:t>不需要□</w:t>
            </w:r>
          </w:p>
        </w:tc>
      </w:tr>
      <w:tr w:rsidR="00C31F3E">
        <w:trPr>
          <w:cantSplit/>
          <w:trHeight w:val="1708"/>
          <w:jc w:val="center"/>
        </w:trPr>
        <w:tc>
          <w:tcPr>
            <w:tcW w:w="2365" w:type="dxa"/>
            <w:tcBorders>
              <w:top w:val="single" w:sz="4" w:space="0" w:color="auto"/>
              <w:bottom w:val="single" w:sz="4" w:space="0" w:color="auto"/>
              <w:right w:val="single" w:sz="4" w:space="0" w:color="auto"/>
            </w:tcBorders>
            <w:vAlign w:val="center"/>
          </w:tcPr>
          <w:p w:rsidR="00C31F3E" w:rsidRDefault="004C152D">
            <w:pPr>
              <w:jc w:val="center"/>
              <w:rPr>
                <w:rFonts w:ascii="黑体" w:eastAsia="黑体" w:hAnsi="黑体" w:cs="Times New Roman"/>
                <w:sz w:val="28"/>
                <w:szCs w:val="28"/>
              </w:rPr>
            </w:pPr>
            <w:r>
              <w:rPr>
                <w:rFonts w:ascii="黑体" w:eastAsia="黑体" w:hAnsi="黑体" w:cs="Times New Roman" w:hint="eastAsia"/>
                <w:sz w:val="28"/>
                <w:szCs w:val="28"/>
              </w:rPr>
              <w:t>备注</w:t>
            </w:r>
          </w:p>
        </w:tc>
        <w:tc>
          <w:tcPr>
            <w:tcW w:w="7535" w:type="dxa"/>
            <w:gridSpan w:val="3"/>
            <w:tcBorders>
              <w:top w:val="single" w:sz="4" w:space="0" w:color="auto"/>
              <w:left w:val="single" w:sz="4" w:space="0" w:color="auto"/>
              <w:bottom w:val="single" w:sz="4" w:space="0" w:color="auto"/>
            </w:tcBorders>
            <w:vAlign w:val="center"/>
          </w:tcPr>
          <w:p w:rsidR="00C31F3E" w:rsidRDefault="00C31F3E">
            <w:pPr>
              <w:jc w:val="center"/>
              <w:rPr>
                <w:rFonts w:ascii="黑体" w:eastAsia="黑体" w:hAnsi="黑体" w:cs="Times New Roman"/>
                <w:sz w:val="28"/>
                <w:szCs w:val="28"/>
              </w:rPr>
            </w:pPr>
          </w:p>
        </w:tc>
      </w:tr>
    </w:tbl>
    <w:p w:rsidR="00C31F3E" w:rsidRDefault="00C31F3E">
      <w:pPr>
        <w:snapToGrid w:val="0"/>
        <w:rPr>
          <w:rFonts w:ascii="黑体" w:eastAsia="黑体" w:hAnsi="黑体" w:cs="Times New Roman"/>
          <w:bCs/>
          <w:sz w:val="28"/>
          <w:szCs w:val="21"/>
        </w:rPr>
      </w:pPr>
    </w:p>
    <w:p w:rsidR="00C31F3E" w:rsidRDefault="004C152D">
      <w:pPr>
        <w:snapToGrid w:val="0"/>
        <w:rPr>
          <w:rFonts w:ascii="仿宋_GB2312" w:eastAsia="仿宋_GB2312" w:hAnsi="黑体" w:cs="Times New Roman"/>
          <w:bCs/>
          <w:sz w:val="28"/>
          <w:szCs w:val="21"/>
        </w:rPr>
      </w:pPr>
      <w:r>
        <w:rPr>
          <w:rFonts w:ascii="仿宋_GB2312" w:eastAsia="仿宋_GB2312" w:hAnsi="黑体" w:cs="Times New Roman" w:hint="eastAsia"/>
          <w:bCs/>
          <w:sz w:val="28"/>
          <w:szCs w:val="21"/>
        </w:rPr>
        <w:t>注：</w:t>
      </w:r>
      <w:r>
        <w:rPr>
          <w:rFonts w:ascii="仿宋_GB2312" w:eastAsia="仿宋_GB2312" w:hAnsi="黑体" w:cs="Times New Roman" w:hint="eastAsia"/>
          <w:sz w:val="28"/>
          <w:szCs w:val="21"/>
        </w:rPr>
        <w:t>请于2023年10月7日前将回执表反馈至</w:t>
      </w:r>
      <w:r>
        <w:rPr>
          <w:rFonts w:ascii="仿宋_GB2312" w:eastAsia="仿宋_GB2312" w:hAnsi="黑体" w:cs="Times New Roman" w:hint="eastAsia"/>
          <w:bCs/>
          <w:sz w:val="28"/>
          <w:szCs w:val="21"/>
        </w:rPr>
        <w:t>邮箱z32@cpa.org.cn，邮件主题注明“2023中医肿瘤年会+姓名”。</w:t>
      </w:r>
    </w:p>
    <w:p w:rsidR="00C31F3E" w:rsidRDefault="00C31F3E">
      <w:pPr>
        <w:adjustRightInd w:val="0"/>
        <w:snapToGrid w:val="0"/>
        <w:spacing w:line="360" w:lineRule="auto"/>
        <w:rPr>
          <w:rFonts w:ascii="仿宋_GB2312" w:eastAsia="仿宋_GB2312"/>
          <w:sz w:val="28"/>
          <w:szCs w:val="28"/>
        </w:rPr>
      </w:pPr>
    </w:p>
    <w:sectPr w:rsidR="00C31F3E">
      <w:footerReference w:type="default" r:id="rId8"/>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44" w:rsidRDefault="00107244">
      <w:r>
        <w:separator/>
      </w:r>
    </w:p>
  </w:endnote>
  <w:endnote w:type="continuationSeparator" w:id="0">
    <w:p w:rsidR="00107244" w:rsidRDefault="0010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86097"/>
    </w:sdtPr>
    <w:sdtEndPr/>
    <w:sdtContent>
      <w:p w:rsidR="00C31F3E" w:rsidRDefault="004C152D">
        <w:pPr>
          <w:pStyle w:val="a7"/>
          <w:jc w:val="center"/>
        </w:pPr>
        <w:r>
          <w:fldChar w:fldCharType="begin"/>
        </w:r>
        <w:r>
          <w:instrText>PAGE   \* MERGEFORMAT</w:instrText>
        </w:r>
        <w:r>
          <w:fldChar w:fldCharType="separate"/>
        </w:r>
        <w:r w:rsidR="00F053FD" w:rsidRPr="00F053FD">
          <w:rPr>
            <w:noProof/>
            <w:lang w:val="zh-CN"/>
          </w:rPr>
          <w:t>1</w:t>
        </w:r>
        <w:r>
          <w:fldChar w:fldCharType="end"/>
        </w:r>
      </w:p>
    </w:sdtContent>
  </w:sdt>
  <w:p w:rsidR="00C31F3E" w:rsidRDefault="00C31F3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44" w:rsidRDefault="00107244">
      <w:r>
        <w:separator/>
      </w:r>
    </w:p>
  </w:footnote>
  <w:footnote w:type="continuationSeparator" w:id="0">
    <w:p w:rsidR="00107244" w:rsidRDefault="001072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D41"/>
    <w:multiLevelType w:val="multilevel"/>
    <w:tmpl w:val="051C3D41"/>
    <w:lvl w:ilvl="0">
      <w:start w:val="3"/>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7A19C3"/>
    <w:rsid w:val="00005FF3"/>
    <w:rsid w:val="000173B4"/>
    <w:rsid w:val="00031E84"/>
    <w:rsid w:val="000614CE"/>
    <w:rsid w:val="000655F3"/>
    <w:rsid w:val="00074A5E"/>
    <w:rsid w:val="00075831"/>
    <w:rsid w:val="00091ED4"/>
    <w:rsid w:val="000929D7"/>
    <w:rsid w:val="00094B90"/>
    <w:rsid w:val="00095F17"/>
    <w:rsid w:val="000B1E97"/>
    <w:rsid w:val="000E3C56"/>
    <w:rsid w:val="000F1277"/>
    <w:rsid w:val="00107244"/>
    <w:rsid w:val="00115583"/>
    <w:rsid w:val="00127844"/>
    <w:rsid w:val="00131FF1"/>
    <w:rsid w:val="00151A2D"/>
    <w:rsid w:val="001656B0"/>
    <w:rsid w:val="00173AF9"/>
    <w:rsid w:val="0017656E"/>
    <w:rsid w:val="0018138F"/>
    <w:rsid w:val="00185548"/>
    <w:rsid w:val="001A393A"/>
    <w:rsid w:val="001A532F"/>
    <w:rsid w:val="001B422B"/>
    <w:rsid w:val="001D22D4"/>
    <w:rsid w:val="001E276D"/>
    <w:rsid w:val="001F0720"/>
    <w:rsid w:val="001F743E"/>
    <w:rsid w:val="002019BD"/>
    <w:rsid w:val="002046BB"/>
    <w:rsid w:val="00210B0A"/>
    <w:rsid w:val="002113C8"/>
    <w:rsid w:val="00216484"/>
    <w:rsid w:val="0022118D"/>
    <w:rsid w:val="00240E94"/>
    <w:rsid w:val="002712BA"/>
    <w:rsid w:val="00274B00"/>
    <w:rsid w:val="002850B4"/>
    <w:rsid w:val="002A38BB"/>
    <w:rsid w:val="002A41A1"/>
    <w:rsid w:val="002D2E26"/>
    <w:rsid w:val="002D5672"/>
    <w:rsid w:val="002E0DD1"/>
    <w:rsid w:val="002F41A0"/>
    <w:rsid w:val="003039A5"/>
    <w:rsid w:val="00313B40"/>
    <w:rsid w:val="00326351"/>
    <w:rsid w:val="003522E6"/>
    <w:rsid w:val="00377FCF"/>
    <w:rsid w:val="003A18E2"/>
    <w:rsid w:val="003C3D6D"/>
    <w:rsid w:val="003E1555"/>
    <w:rsid w:val="003E77B1"/>
    <w:rsid w:val="003F5E56"/>
    <w:rsid w:val="003F6C04"/>
    <w:rsid w:val="0040089C"/>
    <w:rsid w:val="004151BD"/>
    <w:rsid w:val="004171EA"/>
    <w:rsid w:val="00430C7E"/>
    <w:rsid w:val="00437EBF"/>
    <w:rsid w:val="00451E57"/>
    <w:rsid w:val="0045571E"/>
    <w:rsid w:val="00463262"/>
    <w:rsid w:val="004719FB"/>
    <w:rsid w:val="0047424D"/>
    <w:rsid w:val="004927CC"/>
    <w:rsid w:val="0049534D"/>
    <w:rsid w:val="004C152D"/>
    <w:rsid w:val="004C2013"/>
    <w:rsid w:val="004C6842"/>
    <w:rsid w:val="004D1832"/>
    <w:rsid w:val="004D44DB"/>
    <w:rsid w:val="004F583B"/>
    <w:rsid w:val="00502C96"/>
    <w:rsid w:val="00527A00"/>
    <w:rsid w:val="00562344"/>
    <w:rsid w:val="005833C3"/>
    <w:rsid w:val="00596668"/>
    <w:rsid w:val="005B31B9"/>
    <w:rsid w:val="005B4FD2"/>
    <w:rsid w:val="005B7E02"/>
    <w:rsid w:val="00602DA6"/>
    <w:rsid w:val="006170D8"/>
    <w:rsid w:val="0064262E"/>
    <w:rsid w:val="006458D5"/>
    <w:rsid w:val="0065242B"/>
    <w:rsid w:val="006532C7"/>
    <w:rsid w:val="006653F3"/>
    <w:rsid w:val="006663E4"/>
    <w:rsid w:val="00670CD4"/>
    <w:rsid w:val="00673BB7"/>
    <w:rsid w:val="00675B21"/>
    <w:rsid w:val="006A35D8"/>
    <w:rsid w:val="006A68EC"/>
    <w:rsid w:val="006B7804"/>
    <w:rsid w:val="006C167C"/>
    <w:rsid w:val="006C48A9"/>
    <w:rsid w:val="006C53E1"/>
    <w:rsid w:val="006D3A39"/>
    <w:rsid w:val="006D6567"/>
    <w:rsid w:val="006E4E99"/>
    <w:rsid w:val="006F3090"/>
    <w:rsid w:val="0073692E"/>
    <w:rsid w:val="00743163"/>
    <w:rsid w:val="00743D39"/>
    <w:rsid w:val="007445D6"/>
    <w:rsid w:val="00750B86"/>
    <w:rsid w:val="007554E6"/>
    <w:rsid w:val="00763E9A"/>
    <w:rsid w:val="00786D20"/>
    <w:rsid w:val="00793299"/>
    <w:rsid w:val="007A19C3"/>
    <w:rsid w:val="007C2C65"/>
    <w:rsid w:val="007D201F"/>
    <w:rsid w:val="007D4E8B"/>
    <w:rsid w:val="007E193A"/>
    <w:rsid w:val="007E3A2D"/>
    <w:rsid w:val="007F4E8A"/>
    <w:rsid w:val="007F6066"/>
    <w:rsid w:val="00805A13"/>
    <w:rsid w:val="00815F9B"/>
    <w:rsid w:val="00825E9F"/>
    <w:rsid w:val="008364B9"/>
    <w:rsid w:val="008545A0"/>
    <w:rsid w:val="0085539E"/>
    <w:rsid w:val="008636E9"/>
    <w:rsid w:val="00872196"/>
    <w:rsid w:val="008A3025"/>
    <w:rsid w:val="008A7B30"/>
    <w:rsid w:val="008B5DF1"/>
    <w:rsid w:val="008C1FBF"/>
    <w:rsid w:val="008C37DF"/>
    <w:rsid w:val="008D3D27"/>
    <w:rsid w:val="008E2C16"/>
    <w:rsid w:val="008F59FC"/>
    <w:rsid w:val="00907336"/>
    <w:rsid w:val="0091279F"/>
    <w:rsid w:val="00926DF3"/>
    <w:rsid w:val="00932548"/>
    <w:rsid w:val="0094293F"/>
    <w:rsid w:val="009513DA"/>
    <w:rsid w:val="00960B92"/>
    <w:rsid w:val="009723CF"/>
    <w:rsid w:val="00974CAE"/>
    <w:rsid w:val="00975F99"/>
    <w:rsid w:val="00982229"/>
    <w:rsid w:val="00993D4B"/>
    <w:rsid w:val="009A05C7"/>
    <w:rsid w:val="009A2FB4"/>
    <w:rsid w:val="009C016E"/>
    <w:rsid w:val="009D7149"/>
    <w:rsid w:val="009F3217"/>
    <w:rsid w:val="009F4742"/>
    <w:rsid w:val="00A00143"/>
    <w:rsid w:val="00A04E04"/>
    <w:rsid w:val="00A20BEE"/>
    <w:rsid w:val="00A3099E"/>
    <w:rsid w:val="00A41D01"/>
    <w:rsid w:val="00A47F3F"/>
    <w:rsid w:val="00A541C7"/>
    <w:rsid w:val="00A564F8"/>
    <w:rsid w:val="00A63870"/>
    <w:rsid w:val="00A81B8C"/>
    <w:rsid w:val="00A9454B"/>
    <w:rsid w:val="00AC4B7C"/>
    <w:rsid w:val="00AC78F6"/>
    <w:rsid w:val="00AD3DAB"/>
    <w:rsid w:val="00AD7B5A"/>
    <w:rsid w:val="00B35922"/>
    <w:rsid w:val="00B372EB"/>
    <w:rsid w:val="00B54254"/>
    <w:rsid w:val="00B55C23"/>
    <w:rsid w:val="00B6501A"/>
    <w:rsid w:val="00B85ACF"/>
    <w:rsid w:val="00B9054F"/>
    <w:rsid w:val="00B966CA"/>
    <w:rsid w:val="00BA24D8"/>
    <w:rsid w:val="00BA68A1"/>
    <w:rsid w:val="00BA6C93"/>
    <w:rsid w:val="00BB42BE"/>
    <w:rsid w:val="00BC2F08"/>
    <w:rsid w:val="00BD1FB4"/>
    <w:rsid w:val="00BD67E4"/>
    <w:rsid w:val="00BE3865"/>
    <w:rsid w:val="00BF0F29"/>
    <w:rsid w:val="00BF7759"/>
    <w:rsid w:val="00C00478"/>
    <w:rsid w:val="00C31F3E"/>
    <w:rsid w:val="00C66ED1"/>
    <w:rsid w:val="00C74BE9"/>
    <w:rsid w:val="00C75848"/>
    <w:rsid w:val="00C76F99"/>
    <w:rsid w:val="00CD1ED6"/>
    <w:rsid w:val="00CD6418"/>
    <w:rsid w:val="00CE16ED"/>
    <w:rsid w:val="00CE50F4"/>
    <w:rsid w:val="00CF104B"/>
    <w:rsid w:val="00CF188B"/>
    <w:rsid w:val="00D34EAC"/>
    <w:rsid w:val="00D40D3A"/>
    <w:rsid w:val="00D6766C"/>
    <w:rsid w:val="00D92B4F"/>
    <w:rsid w:val="00D96A5A"/>
    <w:rsid w:val="00DA4FD1"/>
    <w:rsid w:val="00DB751D"/>
    <w:rsid w:val="00DC7A73"/>
    <w:rsid w:val="00DD1C38"/>
    <w:rsid w:val="00DE1AB8"/>
    <w:rsid w:val="00E02D48"/>
    <w:rsid w:val="00E16A75"/>
    <w:rsid w:val="00E20067"/>
    <w:rsid w:val="00E370F8"/>
    <w:rsid w:val="00E5145D"/>
    <w:rsid w:val="00E53420"/>
    <w:rsid w:val="00E568CD"/>
    <w:rsid w:val="00E57052"/>
    <w:rsid w:val="00E76839"/>
    <w:rsid w:val="00E8043F"/>
    <w:rsid w:val="00EB0B0F"/>
    <w:rsid w:val="00EB0B36"/>
    <w:rsid w:val="00EC492F"/>
    <w:rsid w:val="00EC7387"/>
    <w:rsid w:val="00EE0E9F"/>
    <w:rsid w:val="00EE7211"/>
    <w:rsid w:val="00F03238"/>
    <w:rsid w:val="00F053FD"/>
    <w:rsid w:val="00F52F74"/>
    <w:rsid w:val="00F71F04"/>
    <w:rsid w:val="00F85F25"/>
    <w:rsid w:val="00FA4CF4"/>
    <w:rsid w:val="00FA7F71"/>
    <w:rsid w:val="00FC43D5"/>
    <w:rsid w:val="00FD61FA"/>
    <w:rsid w:val="021925DA"/>
    <w:rsid w:val="0AA04C3E"/>
    <w:rsid w:val="0ECD6DF7"/>
    <w:rsid w:val="12B96010"/>
    <w:rsid w:val="16C83EDB"/>
    <w:rsid w:val="1917466C"/>
    <w:rsid w:val="1C676F61"/>
    <w:rsid w:val="1CBA6C0D"/>
    <w:rsid w:val="232D0B5B"/>
    <w:rsid w:val="25D362C8"/>
    <w:rsid w:val="285C14C0"/>
    <w:rsid w:val="3EFD02E6"/>
    <w:rsid w:val="464E0242"/>
    <w:rsid w:val="467632F5"/>
    <w:rsid w:val="46E9667E"/>
    <w:rsid w:val="51F647B4"/>
    <w:rsid w:val="524D5206"/>
    <w:rsid w:val="54E144A9"/>
    <w:rsid w:val="5D6121B1"/>
    <w:rsid w:val="7962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F0B21A0-9DC9-4CCC-B46F-681FF0D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ablecaption1">
    <w:name w:val="Table caption|1"/>
    <w:basedOn w:val="a"/>
    <w:qFormat/>
    <w:rPr>
      <w:rFonts w:ascii="宋体" w:eastAsia="宋体" w:hAnsi="宋体" w:cs="宋体"/>
      <w:sz w:val="30"/>
      <w:szCs w:val="30"/>
      <w:lang w:val="zh-TW" w:eastAsia="zh-TW" w:bidi="zh-TW"/>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oMo</dc:creator>
  <cp:lastModifiedBy>Admin</cp:lastModifiedBy>
  <cp:revision>2</cp:revision>
  <cp:lastPrinted>2023-08-08T02:36:00Z</cp:lastPrinted>
  <dcterms:created xsi:type="dcterms:W3CDTF">2023-08-08T16:01:00Z</dcterms:created>
  <dcterms:modified xsi:type="dcterms:W3CDTF">2023-08-08T16:01:00Z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E70894CFC9A44EC185F10B051384B2A2_13</vt:lpwstr>
  </property>
</Properties>
</file>