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附件3：</w:t>
      </w:r>
    </w:p>
    <w:p>
      <w:pPr>
        <w:adjustRightInd w:val="0"/>
        <w:snapToGrid w:val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江苏辰茂新世纪大酒店预订方式</w:t>
      </w:r>
    </w:p>
    <w:p>
      <w:pPr>
        <w:adjustRightInd w:val="0"/>
        <w:snapToGrid w:val="0"/>
        <w:jc w:val="center"/>
        <w:rPr>
          <w:rFonts w:ascii="Times New Roman" w:hAnsi="Times New Roman" w:eastAsia="华文中宋"/>
          <w:bCs/>
          <w:sz w:val="40"/>
          <w:szCs w:val="40"/>
        </w:rPr>
      </w:pPr>
    </w:p>
    <w:tbl>
      <w:tblPr>
        <w:tblStyle w:val="11"/>
        <w:tblW w:w="90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01"/>
        <w:gridCol w:w="63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地址和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40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地  址</w:t>
            </w:r>
          </w:p>
        </w:tc>
        <w:tc>
          <w:tcPr>
            <w:tcW w:w="639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南京市玄武区龙蟠路133号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639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王旻昱经理18951698171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住宿标准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大床间</w:t>
            </w:r>
          </w:p>
        </w:tc>
        <w:tc>
          <w:tcPr>
            <w:tcW w:w="639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400元/间/天；含早餐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标准间</w:t>
            </w:r>
          </w:p>
        </w:tc>
        <w:tc>
          <w:tcPr>
            <w:tcW w:w="639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乘车路线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南京站</w:t>
            </w:r>
          </w:p>
        </w:tc>
        <w:tc>
          <w:tcPr>
            <w:tcW w:w="63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距南京火车站500米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南京南站</w:t>
            </w:r>
          </w:p>
        </w:tc>
        <w:tc>
          <w:tcPr>
            <w:tcW w:w="63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在南京南站乘坐地铁1号线（八卦洲大桥南方向），13站后到达南京站，步行500米到酒店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南京禄口国际机场</w:t>
            </w:r>
          </w:p>
        </w:tc>
        <w:tc>
          <w:tcPr>
            <w:tcW w:w="63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距南京禄口国际机场46公里，约40分钟车程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南京国际展览中心</w:t>
            </w:r>
          </w:p>
        </w:tc>
        <w:tc>
          <w:tcPr>
            <w:tcW w:w="63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距南京国际展览中心2公里，约5分钟车程；步行15-20分钟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预订方式</w:t>
            </w:r>
          </w:p>
        </w:tc>
        <w:tc>
          <w:tcPr>
            <w:tcW w:w="779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  <w:t>1. 酒店住宿及预订要求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left="315" w:hanging="315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（1）会务组为参会代表以优惠价格预定了酒店。预订者需在线预订住房，请微信扫描下方二维码，填写预订信息，8月15日之前房间为免费预留，8月15日之后需交纳全额房费。只有缴纳成功的订房才有效，大会期间酒店房间比较紧张，没有事先缴纳住宿费的代表，会务组将不保证提供房间，只能现场尽量协助解决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="360" w:firstLineChars="150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美迪康系统订房二维码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left="105" w:leftChars="50" w:firstLine="240" w:firstLineChars="100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drawing>
                <wp:inline distT="0" distB="0" distL="0" distR="0">
                  <wp:extent cx="930275" cy="930275"/>
                  <wp:effectExtent l="0" t="0" r="3175" b="3175"/>
                  <wp:docPr id="7" name="图片 7" descr="1_977385374_171_85_3_726067375_0228772d47ab894206aea04a1f5c27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_977385374_171_85_3_726067375_0228772d47ab894206aea04a1f5c27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02" cy="94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left="315" w:hanging="315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（2）会务组将根据预定先后及房源情况安排住房，尽可能考虑代表要求，如预定的酒店已满则由会务组统一调整至附近酒店（价格会有出入）。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  <w:t>2. 取消住宿与退款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left="315" w:hanging="315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（1）已经缴纳住宿费的代表，如因故不能按时入住，须在2023年9月5日前发邮件告知房间预订人。凡没有提前告知而造成空房的，住宿费将不予退款。在规定日期前发邮件通知取消住宿预订的代表，您所缴纳的住宿费将于会后统一退款至付款银行卡号。退款手续将在会议结束后的15个工作日内办理完毕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left="315" w:hanging="315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（2）2023年9月5日至入住前，住宿联系人收到取消房间预订和退款申请的，将收取第一晚的房费，剩余房费会后给予退回。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  <w:t>3. 发票及团队预订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left="105" w:hanging="105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（1）系统预订，仅限个人汇款支付房费的代表，发票由入住酒店开具；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（2）团队预订请直接同酒店住宿联系人沟通；款项在入住前3天内支付。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84352"/>
                <w:sz w:val="24"/>
                <w:szCs w:val="24"/>
              </w:rPr>
              <w:t>4. 住宿联系人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="240" w:firstLineChars="100"/>
              <w:rPr>
                <w:rFonts w:ascii="Times New Roman" w:hAnsi="Times New Roman"/>
                <w:color w:val="384352"/>
                <w:sz w:val="24"/>
                <w:szCs w:val="24"/>
              </w:rPr>
            </w:pPr>
            <w:r>
              <w:rPr>
                <w:rFonts w:ascii="Times New Roman" w:hAnsi="Times New Roman"/>
                <w:color w:val="384352"/>
                <w:sz w:val="24"/>
                <w:szCs w:val="24"/>
              </w:rPr>
              <w:t>周一阳，联系方式：17366007466；电子邮箱：41535511@qq.com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493024"/>
    <w:rsid w:val="000043EC"/>
    <w:rsid w:val="00016647"/>
    <w:rsid w:val="00016F76"/>
    <w:rsid w:val="000252F4"/>
    <w:rsid w:val="00025A83"/>
    <w:rsid w:val="000336C8"/>
    <w:rsid w:val="00035694"/>
    <w:rsid w:val="00036B04"/>
    <w:rsid w:val="00041D76"/>
    <w:rsid w:val="00045547"/>
    <w:rsid w:val="00045B9F"/>
    <w:rsid w:val="00047D8D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5561"/>
    <w:rsid w:val="000B7214"/>
    <w:rsid w:val="000C4C7E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0B65"/>
    <w:rsid w:val="00145467"/>
    <w:rsid w:val="001458EC"/>
    <w:rsid w:val="00162C75"/>
    <w:rsid w:val="00165218"/>
    <w:rsid w:val="001657E0"/>
    <w:rsid w:val="00167EAA"/>
    <w:rsid w:val="001766AE"/>
    <w:rsid w:val="0018208E"/>
    <w:rsid w:val="00182625"/>
    <w:rsid w:val="001856C5"/>
    <w:rsid w:val="00194B64"/>
    <w:rsid w:val="00194F81"/>
    <w:rsid w:val="00196D3B"/>
    <w:rsid w:val="001A1969"/>
    <w:rsid w:val="001A55AD"/>
    <w:rsid w:val="001B65FE"/>
    <w:rsid w:val="001C39C3"/>
    <w:rsid w:val="001C482E"/>
    <w:rsid w:val="001D2028"/>
    <w:rsid w:val="001D5123"/>
    <w:rsid w:val="001D6634"/>
    <w:rsid w:val="001E2C31"/>
    <w:rsid w:val="001E5928"/>
    <w:rsid w:val="001E67B8"/>
    <w:rsid w:val="001E6C44"/>
    <w:rsid w:val="001F0CEC"/>
    <w:rsid w:val="001F3937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03A"/>
    <w:rsid w:val="002B5730"/>
    <w:rsid w:val="002B57A2"/>
    <w:rsid w:val="002B64AD"/>
    <w:rsid w:val="002C2684"/>
    <w:rsid w:val="002D1F05"/>
    <w:rsid w:val="002D4ED3"/>
    <w:rsid w:val="002E4A5A"/>
    <w:rsid w:val="002E7ABE"/>
    <w:rsid w:val="002F4C3A"/>
    <w:rsid w:val="0031298F"/>
    <w:rsid w:val="003225D7"/>
    <w:rsid w:val="00324F92"/>
    <w:rsid w:val="0033208E"/>
    <w:rsid w:val="00335EC7"/>
    <w:rsid w:val="00342C32"/>
    <w:rsid w:val="00346656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359C"/>
    <w:rsid w:val="003A695E"/>
    <w:rsid w:val="003A783D"/>
    <w:rsid w:val="003B75FC"/>
    <w:rsid w:val="003C1F4B"/>
    <w:rsid w:val="003C45D1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43D0F"/>
    <w:rsid w:val="00443D3C"/>
    <w:rsid w:val="00454126"/>
    <w:rsid w:val="00455A92"/>
    <w:rsid w:val="00456827"/>
    <w:rsid w:val="00467272"/>
    <w:rsid w:val="00473B1A"/>
    <w:rsid w:val="00486793"/>
    <w:rsid w:val="00493024"/>
    <w:rsid w:val="004951AA"/>
    <w:rsid w:val="004A06EB"/>
    <w:rsid w:val="004D4E80"/>
    <w:rsid w:val="004D5DC4"/>
    <w:rsid w:val="004D68F4"/>
    <w:rsid w:val="004F4238"/>
    <w:rsid w:val="00501091"/>
    <w:rsid w:val="00501B15"/>
    <w:rsid w:val="005128CA"/>
    <w:rsid w:val="00514C32"/>
    <w:rsid w:val="00514C62"/>
    <w:rsid w:val="00516178"/>
    <w:rsid w:val="005204CE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7598"/>
    <w:rsid w:val="005842C0"/>
    <w:rsid w:val="00586321"/>
    <w:rsid w:val="0059446C"/>
    <w:rsid w:val="005A0BA9"/>
    <w:rsid w:val="005B056F"/>
    <w:rsid w:val="005B0979"/>
    <w:rsid w:val="005C5927"/>
    <w:rsid w:val="005C6040"/>
    <w:rsid w:val="005D5F97"/>
    <w:rsid w:val="005E08B0"/>
    <w:rsid w:val="005E1877"/>
    <w:rsid w:val="005E6526"/>
    <w:rsid w:val="005E69FA"/>
    <w:rsid w:val="005E7D43"/>
    <w:rsid w:val="005F4495"/>
    <w:rsid w:val="005F6F16"/>
    <w:rsid w:val="006041C1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40A7E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B6E99"/>
    <w:rsid w:val="006C2925"/>
    <w:rsid w:val="006D3BDB"/>
    <w:rsid w:val="006E1AAB"/>
    <w:rsid w:val="006E5812"/>
    <w:rsid w:val="006F1EE8"/>
    <w:rsid w:val="00700520"/>
    <w:rsid w:val="007013FC"/>
    <w:rsid w:val="00702A57"/>
    <w:rsid w:val="00714211"/>
    <w:rsid w:val="007153B6"/>
    <w:rsid w:val="007218A0"/>
    <w:rsid w:val="007304C5"/>
    <w:rsid w:val="007377FF"/>
    <w:rsid w:val="00744E48"/>
    <w:rsid w:val="0075256D"/>
    <w:rsid w:val="00753AC5"/>
    <w:rsid w:val="00757BB2"/>
    <w:rsid w:val="00757C40"/>
    <w:rsid w:val="00757EEE"/>
    <w:rsid w:val="00772031"/>
    <w:rsid w:val="007918CA"/>
    <w:rsid w:val="007925E5"/>
    <w:rsid w:val="00793F67"/>
    <w:rsid w:val="0079447A"/>
    <w:rsid w:val="00794807"/>
    <w:rsid w:val="00795A16"/>
    <w:rsid w:val="007A1F95"/>
    <w:rsid w:val="007A50DE"/>
    <w:rsid w:val="007A6ED0"/>
    <w:rsid w:val="007B2256"/>
    <w:rsid w:val="007B7272"/>
    <w:rsid w:val="007B744B"/>
    <w:rsid w:val="007C3733"/>
    <w:rsid w:val="007C5080"/>
    <w:rsid w:val="007C7060"/>
    <w:rsid w:val="007D0C14"/>
    <w:rsid w:val="007D1AA7"/>
    <w:rsid w:val="007D6624"/>
    <w:rsid w:val="007E77CA"/>
    <w:rsid w:val="007F1342"/>
    <w:rsid w:val="007F23D1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43249"/>
    <w:rsid w:val="008476B3"/>
    <w:rsid w:val="00850899"/>
    <w:rsid w:val="008519EB"/>
    <w:rsid w:val="00872272"/>
    <w:rsid w:val="00873B45"/>
    <w:rsid w:val="008822BC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843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0ACF"/>
    <w:rsid w:val="009A2B34"/>
    <w:rsid w:val="009A4BEC"/>
    <w:rsid w:val="009A6DC1"/>
    <w:rsid w:val="009A7464"/>
    <w:rsid w:val="009B59E1"/>
    <w:rsid w:val="009B7EF9"/>
    <w:rsid w:val="009C1437"/>
    <w:rsid w:val="009C19D7"/>
    <w:rsid w:val="009C69B6"/>
    <w:rsid w:val="009C6A0C"/>
    <w:rsid w:val="009D0005"/>
    <w:rsid w:val="009D2073"/>
    <w:rsid w:val="009D3167"/>
    <w:rsid w:val="009D7BCF"/>
    <w:rsid w:val="009E0F04"/>
    <w:rsid w:val="009E346D"/>
    <w:rsid w:val="009E7F3C"/>
    <w:rsid w:val="00A0070C"/>
    <w:rsid w:val="00A06BC7"/>
    <w:rsid w:val="00A12EE8"/>
    <w:rsid w:val="00A17609"/>
    <w:rsid w:val="00A17C13"/>
    <w:rsid w:val="00A21C7F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6B59"/>
    <w:rsid w:val="00AA07BD"/>
    <w:rsid w:val="00AA250F"/>
    <w:rsid w:val="00AA5087"/>
    <w:rsid w:val="00AA6E67"/>
    <w:rsid w:val="00AA746B"/>
    <w:rsid w:val="00AA7B26"/>
    <w:rsid w:val="00AB45F6"/>
    <w:rsid w:val="00AB4FAD"/>
    <w:rsid w:val="00AC2B98"/>
    <w:rsid w:val="00AC33E4"/>
    <w:rsid w:val="00AC50CD"/>
    <w:rsid w:val="00AC5BEF"/>
    <w:rsid w:val="00AC69CF"/>
    <w:rsid w:val="00AD2033"/>
    <w:rsid w:val="00AD3423"/>
    <w:rsid w:val="00AD4822"/>
    <w:rsid w:val="00AD55C5"/>
    <w:rsid w:val="00AE54DE"/>
    <w:rsid w:val="00AF3E7F"/>
    <w:rsid w:val="00AF61B9"/>
    <w:rsid w:val="00B0139F"/>
    <w:rsid w:val="00B0248A"/>
    <w:rsid w:val="00B032DF"/>
    <w:rsid w:val="00B04211"/>
    <w:rsid w:val="00B13BF6"/>
    <w:rsid w:val="00B148C2"/>
    <w:rsid w:val="00B24483"/>
    <w:rsid w:val="00B2791C"/>
    <w:rsid w:val="00B27E17"/>
    <w:rsid w:val="00B3233C"/>
    <w:rsid w:val="00B33B16"/>
    <w:rsid w:val="00B365F4"/>
    <w:rsid w:val="00B37593"/>
    <w:rsid w:val="00B41E1B"/>
    <w:rsid w:val="00B45A33"/>
    <w:rsid w:val="00B50CFF"/>
    <w:rsid w:val="00B51AF2"/>
    <w:rsid w:val="00B52FAF"/>
    <w:rsid w:val="00B56906"/>
    <w:rsid w:val="00B6028D"/>
    <w:rsid w:val="00B7057E"/>
    <w:rsid w:val="00B70DD5"/>
    <w:rsid w:val="00B723ED"/>
    <w:rsid w:val="00B73EDE"/>
    <w:rsid w:val="00B830F2"/>
    <w:rsid w:val="00B85728"/>
    <w:rsid w:val="00B85F63"/>
    <w:rsid w:val="00B87286"/>
    <w:rsid w:val="00B9482A"/>
    <w:rsid w:val="00BB16D4"/>
    <w:rsid w:val="00BB1FFA"/>
    <w:rsid w:val="00BB6566"/>
    <w:rsid w:val="00BB7ED6"/>
    <w:rsid w:val="00BC117A"/>
    <w:rsid w:val="00BC65E4"/>
    <w:rsid w:val="00BD1720"/>
    <w:rsid w:val="00BD1CBE"/>
    <w:rsid w:val="00BD2C61"/>
    <w:rsid w:val="00BD6619"/>
    <w:rsid w:val="00BF03D0"/>
    <w:rsid w:val="00BF40B5"/>
    <w:rsid w:val="00BF72F0"/>
    <w:rsid w:val="00BF77B9"/>
    <w:rsid w:val="00BF7DCF"/>
    <w:rsid w:val="00C0110C"/>
    <w:rsid w:val="00C025EE"/>
    <w:rsid w:val="00C1002B"/>
    <w:rsid w:val="00C3520A"/>
    <w:rsid w:val="00C40BB3"/>
    <w:rsid w:val="00C469A6"/>
    <w:rsid w:val="00C51B5E"/>
    <w:rsid w:val="00C61281"/>
    <w:rsid w:val="00C702E8"/>
    <w:rsid w:val="00C81AB0"/>
    <w:rsid w:val="00C83A37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57A"/>
    <w:rsid w:val="00D32A30"/>
    <w:rsid w:val="00D331FD"/>
    <w:rsid w:val="00D37C32"/>
    <w:rsid w:val="00D46B5B"/>
    <w:rsid w:val="00D52811"/>
    <w:rsid w:val="00D529E8"/>
    <w:rsid w:val="00D56387"/>
    <w:rsid w:val="00D61A2B"/>
    <w:rsid w:val="00D61D21"/>
    <w:rsid w:val="00D64933"/>
    <w:rsid w:val="00D6672D"/>
    <w:rsid w:val="00D66C3C"/>
    <w:rsid w:val="00D66FFF"/>
    <w:rsid w:val="00D72571"/>
    <w:rsid w:val="00D72792"/>
    <w:rsid w:val="00D80BEC"/>
    <w:rsid w:val="00D81F2B"/>
    <w:rsid w:val="00D84349"/>
    <w:rsid w:val="00D86EC0"/>
    <w:rsid w:val="00D94C37"/>
    <w:rsid w:val="00D955EA"/>
    <w:rsid w:val="00D95930"/>
    <w:rsid w:val="00DA0066"/>
    <w:rsid w:val="00DC71E9"/>
    <w:rsid w:val="00DD238C"/>
    <w:rsid w:val="00DD36ED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71753"/>
    <w:rsid w:val="00E85824"/>
    <w:rsid w:val="00E85C5E"/>
    <w:rsid w:val="00E91B9B"/>
    <w:rsid w:val="00E92AEC"/>
    <w:rsid w:val="00E954AF"/>
    <w:rsid w:val="00E9762C"/>
    <w:rsid w:val="00EB4874"/>
    <w:rsid w:val="00EB54CC"/>
    <w:rsid w:val="00EC0408"/>
    <w:rsid w:val="00EC4775"/>
    <w:rsid w:val="00ED5F3E"/>
    <w:rsid w:val="00EE2C3A"/>
    <w:rsid w:val="00EE3120"/>
    <w:rsid w:val="00EE7B41"/>
    <w:rsid w:val="00EF10D4"/>
    <w:rsid w:val="00EF60D3"/>
    <w:rsid w:val="00EF713B"/>
    <w:rsid w:val="00F054B8"/>
    <w:rsid w:val="00F22ED9"/>
    <w:rsid w:val="00F23260"/>
    <w:rsid w:val="00F256FF"/>
    <w:rsid w:val="00F3042A"/>
    <w:rsid w:val="00F338ED"/>
    <w:rsid w:val="00F36484"/>
    <w:rsid w:val="00F37E34"/>
    <w:rsid w:val="00F40E2B"/>
    <w:rsid w:val="00F44543"/>
    <w:rsid w:val="00F47837"/>
    <w:rsid w:val="00F538C4"/>
    <w:rsid w:val="00F53D5C"/>
    <w:rsid w:val="00F57AF1"/>
    <w:rsid w:val="00F6076F"/>
    <w:rsid w:val="00F622EE"/>
    <w:rsid w:val="00F679A6"/>
    <w:rsid w:val="00F71846"/>
    <w:rsid w:val="00F74292"/>
    <w:rsid w:val="00F77D2D"/>
    <w:rsid w:val="00F8098F"/>
    <w:rsid w:val="00F81AB4"/>
    <w:rsid w:val="00F833FB"/>
    <w:rsid w:val="00F85124"/>
    <w:rsid w:val="00F93A0C"/>
    <w:rsid w:val="00F95D6E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3DB3"/>
    <w:rsid w:val="00FC77C1"/>
    <w:rsid w:val="00FD3586"/>
    <w:rsid w:val="00FD7841"/>
    <w:rsid w:val="00FE0C72"/>
    <w:rsid w:val="00FF16A9"/>
    <w:rsid w:val="00FF38E8"/>
    <w:rsid w:val="00FF43BD"/>
    <w:rsid w:val="00FF4703"/>
    <w:rsid w:val="00FF609F"/>
    <w:rsid w:val="00FF6E56"/>
    <w:rsid w:val="36392CD7"/>
    <w:rsid w:val="3B333D66"/>
    <w:rsid w:val="403725B2"/>
    <w:rsid w:val="446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30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3"/>
    <w:uiPriority w:val="99"/>
    <w:rPr>
      <w:rFonts w:ascii="宋体" w:hAnsi="Courier New"/>
      <w:kern w:val="0"/>
      <w:sz w:val="20"/>
      <w:szCs w:val="20"/>
    </w:rPr>
  </w:style>
  <w:style w:type="paragraph" w:styleId="5">
    <w:name w:val="Date"/>
    <w:basedOn w:val="1"/>
    <w:next w:val="1"/>
    <w:link w:val="20"/>
    <w:semiHidden/>
    <w:uiPriority w:val="99"/>
    <w:pPr>
      <w:ind w:left="100" w:leftChars="2500"/>
    </w:pPr>
  </w:style>
  <w:style w:type="paragraph" w:styleId="6">
    <w:name w:val="Balloon Text"/>
    <w:basedOn w:val="1"/>
    <w:link w:val="26"/>
    <w:semiHidden/>
    <w:uiPriority w:val="99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9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2">
    <w:name w:val="Table Grid"/>
    <w:basedOn w:val="1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Emphasis"/>
    <w:qFormat/>
    <w:uiPriority w:val="99"/>
    <w:rPr>
      <w:rFonts w:cs="Times New Roman"/>
      <w:i/>
      <w:iCs/>
    </w:rPr>
  </w:style>
  <w:style w:type="character" w:styleId="15">
    <w:name w:val="Hyperlink"/>
    <w:uiPriority w:val="99"/>
    <w:rPr>
      <w:rFonts w:cs="Times New Roman"/>
      <w:color w:val="0000FF"/>
      <w:u w:val="single"/>
    </w:rPr>
  </w:style>
  <w:style w:type="character" w:customStyle="1" w:styleId="16">
    <w:name w:val="标题 1 字符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脚 字符"/>
    <w:link w:val="7"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8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apple-converted-space"/>
    <w:uiPriority w:val="99"/>
    <w:rPr>
      <w:rFonts w:cs="Times New Roman"/>
    </w:rPr>
  </w:style>
  <w:style w:type="character" w:customStyle="1" w:styleId="20">
    <w:name w:val="日期 字符"/>
    <w:link w:val="5"/>
    <w:semiHidden/>
    <w:locked/>
    <w:uiPriority w:val="99"/>
    <w:rPr>
      <w:rFonts w:cs="Times New Roman"/>
      <w:kern w:val="2"/>
      <w:sz w:val="22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line-name"/>
    <w:uiPriority w:val="99"/>
    <w:rPr>
      <w:rFonts w:cs="Times New Roman"/>
    </w:rPr>
  </w:style>
  <w:style w:type="character" w:customStyle="1" w:styleId="23">
    <w:name w:val="纯文本 字符"/>
    <w:link w:val="4"/>
    <w:locked/>
    <w:uiPriority w:val="99"/>
    <w:rPr>
      <w:rFonts w:ascii="宋体" w:hAnsi="Courier New" w:eastAsia="宋体" w:cs="Times New Roman"/>
    </w:rPr>
  </w:style>
  <w:style w:type="character" w:customStyle="1" w:styleId="24">
    <w:name w:val="Plain Text Char1"/>
    <w:semiHidden/>
    <w:uiPriority w:val="99"/>
    <w:rPr>
      <w:rFonts w:ascii="宋体" w:hAnsi="Courier New" w:cs="Courier New"/>
      <w:szCs w:val="21"/>
    </w:rPr>
  </w:style>
  <w:style w:type="character" w:customStyle="1" w:styleId="25">
    <w:name w:val="纯文本 Char1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6">
    <w:name w:val="批注框文本 字符"/>
    <w:link w:val="6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强调1"/>
    <w:uiPriority w:val="99"/>
    <w:rPr>
      <w:rFonts w:ascii="Arial Black" w:hAnsi="Arial Black"/>
      <w:sz w:val="18"/>
    </w:rPr>
  </w:style>
  <w:style w:type="paragraph" w:customStyle="1" w:styleId="28">
    <w:name w:val="列出段落1"/>
    <w:basedOn w:val="1"/>
    <w:uiPriority w:val="99"/>
    <w:pPr>
      <w:ind w:firstLine="420" w:firstLineChars="200"/>
    </w:pPr>
  </w:style>
  <w:style w:type="character" w:customStyle="1" w:styleId="29">
    <w:name w:val="HTML 预设格式 字符"/>
    <w:link w:val="9"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709</Words>
  <Characters>919</Characters>
  <Lines>32</Lines>
  <Paragraphs>9</Paragraphs>
  <TotalTime>250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2023-05-09T06:58:00Z</dcterms:created>
  <dc:creator>张佳佳</dc:creator>
  <cp:lastModifiedBy>wanglei</cp:lastModifiedBy>
  <cp:lastPrinted>2021-04-19T08:01:00Z</cp:lastPrinted>
  <dcterms:modified xsi:type="dcterms:W3CDTF">2023-08-25T08:17:51Z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AA54D26BA65D4D0FA9A835F54E8A3744_13</vt:lpwstr>
  </property>
</Properties>
</file>