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756D" w14:textId="77777777" w:rsidR="00CD19FA" w:rsidRDefault="00434CFC" w:rsidP="0034265C">
      <w:pPr>
        <w:adjustRightInd w:val="0"/>
        <w:snapToGrid w:val="0"/>
        <w:ind w:firstLineChars="0" w:firstLine="0"/>
        <w:rPr>
          <w:rFonts w:ascii="仿宋_GB2312" w:eastAsia="仿宋_GB2312" w:hAnsi="宋体"/>
          <w:bCs/>
          <w:szCs w:val="28"/>
        </w:rPr>
      </w:pPr>
      <w:r>
        <w:rPr>
          <w:rFonts w:ascii="黑体" w:eastAsia="黑体" w:hAnsi="黑体" w:hint="eastAsia"/>
          <w:sz w:val="32"/>
          <w:szCs w:val="32"/>
        </w:rPr>
        <w:t>附件1：</w:t>
      </w:r>
    </w:p>
    <w:p w14:paraId="60E5BFB8" w14:textId="77777777" w:rsidR="00CD19FA" w:rsidRDefault="00434CFC">
      <w:pPr>
        <w:snapToGrid w:val="0"/>
        <w:spacing w:line="240" w:lineRule="auto"/>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2023年中国药</w:t>
      </w:r>
      <w:r>
        <w:rPr>
          <w:rFonts w:ascii="方正小标宋简体" w:eastAsia="方正小标宋简体" w:hAnsi="黑体"/>
          <w:sz w:val="44"/>
          <w:szCs w:val="44"/>
        </w:rPr>
        <w:t>学会</w:t>
      </w:r>
      <w:r>
        <w:rPr>
          <w:rFonts w:ascii="方正小标宋简体" w:eastAsia="方正小标宋简体" w:hAnsi="黑体" w:hint="eastAsia"/>
          <w:sz w:val="44"/>
          <w:szCs w:val="44"/>
        </w:rPr>
        <w:t>药事管理学术年会暨首届</w:t>
      </w:r>
      <w:r w:rsidR="00E05191">
        <w:rPr>
          <w:rFonts w:ascii="方正小标宋简体" w:eastAsia="方正小标宋简体" w:hAnsi="黑体" w:hint="eastAsia"/>
          <w:sz w:val="44"/>
          <w:szCs w:val="44"/>
        </w:rPr>
        <w:t>苏州</w:t>
      </w:r>
      <w:r>
        <w:rPr>
          <w:rFonts w:ascii="方正小标宋简体" w:eastAsia="方正小标宋简体" w:hAnsi="黑体" w:hint="eastAsia"/>
          <w:sz w:val="44"/>
          <w:szCs w:val="44"/>
        </w:rPr>
        <w:t>未来新药大会日程</w:t>
      </w:r>
    </w:p>
    <w:tbl>
      <w:tblPr>
        <w:tblStyle w:val="aa"/>
        <w:tblW w:w="10207" w:type="dxa"/>
        <w:tblInd w:w="-714" w:type="dxa"/>
        <w:tblLayout w:type="fixed"/>
        <w:tblLook w:val="04A0" w:firstRow="1" w:lastRow="0" w:firstColumn="1" w:lastColumn="0" w:noHBand="0" w:noVBand="1"/>
      </w:tblPr>
      <w:tblGrid>
        <w:gridCol w:w="1135"/>
        <w:gridCol w:w="1565"/>
        <w:gridCol w:w="73"/>
        <w:gridCol w:w="3606"/>
        <w:gridCol w:w="38"/>
        <w:gridCol w:w="3790"/>
      </w:tblGrid>
      <w:tr w:rsidR="00CD19FA" w14:paraId="79A11726" w14:textId="77777777">
        <w:tc>
          <w:tcPr>
            <w:tcW w:w="10207" w:type="dxa"/>
            <w:gridSpan w:val="6"/>
            <w:tcBorders>
              <w:top w:val="double" w:sz="4" w:space="0" w:color="auto"/>
              <w:left w:val="double" w:sz="4" w:space="0" w:color="auto"/>
              <w:right w:val="double" w:sz="4" w:space="0" w:color="auto"/>
            </w:tcBorders>
          </w:tcPr>
          <w:p w14:paraId="68F8EFFA" w14:textId="77777777" w:rsidR="00CD19FA" w:rsidRDefault="00434CFC">
            <w:pPr>
              <w:pStyle w:val="a9"/>
              <w:widowControl/>
              <w:snapToGrid w:val="0"/>
              <w:spacing w:before="0" w:beforeAutospacing="0" w:after="0" w:afterAutospacing="0"/>
              <w:ind w:firstLine="422"/>
              <w:jc w:val="center"/>
              <w:rPr>
                <w:rFonts w:ascii="宋体" w:hAnsi="宋体" w:cs="宋体"/>
                <w:b/>
                <w:bCs/>
                <w:color w:val="000000"/>
                <w:shd w:val="clear" w:color="auto" w:fill="FFFFFF"/>
              </w:rPr>
            </w:pPr>
            <w:r>
              <w:rPr>
                <w:rFonts w:ascii="宋体" w:hAnsi="宋体" w:cs="宋体" w:hint="eastAsia"/>
                <w:b/>
                <w:bCs/>
                <w:color w:val="000000"/>
                <w:shd w:val="clear" w:color="auto" w:fill="FFFFFF"/>
              </w:rPr>
              <w:t>报到</w:t>
            </w:r>
          </w:p>
          <w:p w14:paraId="311B2682" w14:textId="77777777" w:rsidR="00CD19FA" w:rsidRDefault="00434CFC">
            <w:pPr>
              <w:pStyle w:val="a9"/>
              <w:widowControl/>
              <w:snapToGrid w:val="0"/>
              <w:spacing w:before="0" w:beforeAutospacing="0" w:after="0" w:afterAutospacing="0"/>
              <w:ind w:firstLine="422"/>
              <w:jc w:val="center"/>
              <w:rPr>
                <w:rFonts w:ascii="宋体" w:hAnsi="宋体" w:cs="宋体"/>
                <w:b/>
                <w:bCs/>
                <w:color w:val="000000"/>
                <w:shd w:val="clear" w:color="auto" w:fill="FFFFFF"/>
              </w:rPr>
            </w:pPr>
            <w:r>
              <w:rPr>
                <w:rFonts w:ascii="宋体" w:hAnsi="宋体" w:cs="宋体" w:hint="eastAsia"/>
                <w:b/>
                <w:bCs/>
                <w:color w:val="000000"/>
                <w:shd w:val="clear" w:color="auto" w:fill="FFFFFF"/>
              </w:rPr>
              <w:t>（2023年</w:t>
            </w:r>
            <w:r>
              <w:rPr>
                <w:rFonts w:ascii="宋体" w:hAnsi="宋体" w:cs="宋体"/>
                <w:b/>
                <w:bCs/>
                <w:color w:val="000000"/>
                <w:shd w:val="clear" w:color="auto" w:fill="FFFFFF"/>
              </w:rPr>
              <w:t>10</w:t>
            </w:r>
            <w:r>
              <w:rPr>
                <w:rFonts w:ascii="宋体" w:hAnsi="宋体" w:cs="宋体" w:hint="eastAsia"/>
                <w:b/>
                <w:bCs/>
                <w:color w:val="000000"/>
                <w:shd w:val="clear" w:color="auto" w:fill="FFFFFF"/>
              </w:rPr>
              <w:t>月1</w:t>
            </w:r>
            <w:r>
              <w:rPr>
                <w:rFonts w:ascii="宋体" w:hAnsi="宋体" w:cs="宋体"/>
                <w:b/>
                <w:bCs/>
                <w:color w:val="000000"/>
                <w:shd w:val="clear" w:color="auto" w:fill="FFFFFF"/>
              </w:rPr>
              <w:t>3</w:t>
            </w:r>
            <w:r>
              <w:rPr>
                <w:rFonts w:ascii="宋体" w:hAnsi="宋体" w:cs="宋体" w:hint="eastAsia"/>
                <w:b/>
                <w:bCs/>
                <w:color w:val="000000"/>
                <w:shd w:val="clear" w:color="auto" w:fill="FFFFFF"/>
              </w:rPr>
              <w:t>日）</w:t>
            </w:r>
          </w:p>
        </w:tc>
      </w:tr>
      <w:tr w:rsidR="00CD19FA" w14:paraId="14FE6CCD" w14:textId="77777777">
        <w:tc>
          <w:tcPr>
            <w:tcW w:w="1135" w:type="dxa"/>
            <w:tcBorders>
              <w:left w:val="double" w:sz="4" w:space="0" w:color="auto"/>
            </w:tcBorders>
          </w:tcPr>
          <w:p w14:paraId="34020969" w14:textId="77777777" w:rsidR="00CD19FA" w:rsidRDefault="00434CFC">
            <w:pPr>
              <w:pStyle w:val="a9"/>
              <w:widowControl/>
              <w:snapToGrid w:val="0"/>
              <w:spacing w:before="0" w:beforeAutospacing="0" w:after="0" w:afterAutospacing="0"/>
              <w:ind w:rightChars="-78" w:right="-218"/>
              <w:rPr>
                <w:rFonts w:ascii="宋体" w:hAnsi="宋体" w:cs="宋体"/>
                <w:bCs/>
                <w:color w:val="000000"/>
                <w:shd w:val="clear" w:color="auto" w:fill="FFFFFF"/>
              </w:rPr>
            </w:pPr>
            <w:r>
              <w:rPr>
                <w:rFonts w:ascii="宋体" w:hAnsi="宋体" w:cs="宋体" w:hint="eastAsia"/>
                <w:bCs/>
                <w:color w:val="000000"/>
                <w:shd w:val="clear" w:color="auto" w:fill="FFFFFF"/>
              </w:rPr>
              <w:t>工作会议</w:t>
            </w:r>
          </w:p>
        </w:tc>
        <w:tc>
          <w:tcPr>
            <w:tcW w:w="1565" w:type="dxa"/>
          </w:tcPr>
          <w:p w14:paraId="4D2FDDAE" w14:textId="77777777" w:rsidR="00CD19FA" w:rsidRDefault="00434CFC">
            <w:pPr>
              <w:pStyle w:val="a9"/>
              <w:widowControl/>
              <w:snapToGrid w:val="0"/>
              <w:spacing w:before="0" w:beforeAutospacing="0" w:after="0" w:afterAutospacing="0"/>
              <w:rPr>
                <w:rFonts w:ascii="宋体" w:hAnsi="宋体" w:cs="宋体"/>
                <w:bCs/>
                <w:color w:val="000000"/>
                <w:shd w:val="clear" w:color="auto" w:fill="FFFFFF"/>
              </w:rPr>
            </w:pPr>
            <w:r>
              <w:rPr>
                <w:rFonts w:ascii="宋体" w:hAnsi="宋体" w:cs="宋体" w:hint="eastAsia"/>
                <w:bCs/>
                <w:color w:val="000000"/>
                <w:shd w:val="clear" w:color="auto" w:fill="FFFFFF"/>
              </w:rPr>
              <w:t>21</w:t>
            </w:r>
            <w:r>
              <w:rPr>
                <w:rFonts w:ascii="宋体" w:hAnsi="宋体" w:cs="宋体"/>
                <w:bCs/>
                <w:color w:val="000000"/>
                <w:shd w:val="clear" w:color="auto" w:fill="FFFFFF"/>
              </w:rPr>
              <w:t>:00-22:00</w:t>
            </w:r>
          </w:p>
        </w:tc>
        <w:tc>
          <w:tcPr>
            <w:tcW w:w="7507" w:type="dxa"/>
            <w:gridSpan w:val="4"/>
            <w:tcBorders>
              <w:right w:val="double" w:sz="4" w:space="0" w:color="auto"/>
            </w:tcBorders>
          </w:tcPr>
          <w:p w14:paraId="40584290" w14:textId="77777777" w:rsidR="00CD19FA" w:rsidRDefault="00434CFC">
            <w:pPr>
              <w:pStyle w:val="a9"/>
              <w:widowControl/>
              <w:snapToGrid w:val="0"/>
              <w:spacing w:before="0" w:beforeAutospacing="0" w:after="0" w:afterAutospacing="0"/>
              <w:ind w:firstLine="420"/>
              <w:jc w:val="center"/>
              <w:rPr>
                <w:rFonts w:ascii="宋体" w:hAnsi="宋体" w:cs="宋体"/>
                <w:bCs/>
                <w:color w:val="000000"/>
                <w:shd w:val="clear" w:color="auto" w:fill="FFFFFF"/>
              </w:rPr>
            </w:pPr>
            <w:r>
              <w:rPr>
                <w:rFonts w:ascii="宋体" w:hAnsi="宋体" w:cs="宋体" w:hint="eastAsia"/>
                <w:bCs/>
                <w:color w:val="000000"/>
                <w:shd w:val="clear" w:color="auto" w:fill="FFFFFF"/>
              </w:rPr>
              <w:t>中国药学会</w:t>
            </w:r>
            <w:r>
              <w:rPr>
                <w:rFonts w:ascii="宋体" w:hAnsi="宋体" w:cs="宋体"/>
                <w:bCs/>
                <w:color w:val="000000"/>
                <w:shd w:val="clear" w:color="auto" w:fill="FFFFFF"/>
              </w:rPr>
              <w:t>药事管理专业委员会工作会议</w:t>
            </w:r>
          </w:p>
        </w:tc>
      </w:tr>
      <w:tr w:rsidR="00CD19FA" w14:paraId="79242901" w14:textId="77777777">
        <w:tc>
          <w:tcPr>
            <w:tcW w:w="10207" w:type="dxa"/>
            <w:gridSpan w:val="6"/>
            <w:tcBorders>
              <w:left w:val="double" w:sz="4" w:space="0" w:color="auto"/>
              <w:right w:val="double" w:sz="4" w:space="0" w:color="auto"/>
            </w:tcBorders>
          </w:tcPr>
          <w:p w14:paraId="7FA0A9D1" w14:textId="77777777" w:rsidR="00CD19FA" w:rsidRDefault="00434CFC">
            <w:pPr>
              <w:pStyle w:val="a9"/>
              <w:widowControl/>
              <w:snapToGrid w:val="0"/>
              <w:spacing w:before="0" w:beforeAutospacing="0" w:after="0" w:afterAutospacing="0"/>
              <w:ind w:firstLine="422"/>
              <w:jc w:val="center"/>
              <w:rPr>
                <w:rFonts w:ascii="宋体" w:hAnsi="宋体" w:cs="宋体"/>
                <w:b/>
                <w:bCs/>
                <w:color w:val="000000"/>
                <w:shd w:val="clear" w:color="auto" w:fill="FFFFFF"/>
              </w:rPr>
            </w:pPr>
            <w:r>
              <w:rPr>
                <w:rFonts w:ascii="宋体" w:hAnsi="宋体" w:cs="宋体" w:hint="eastAsia"/>
                <w:b/>
                <w:bCs/>
                <w:color w:val="000000"/>
                <w:shd w:val="clear" w:color="auto" w:fill="FFFFFF"/>
              </w:rPr>
              <w:t>大会开幕式及主论坛</w:t>
            </w:r>
          </w:p>
          <w:p w14:paraId="519FC3B7" w14:textId="77777777" w:rsidR="00CD19FA" w:rsidRDefault="00434CFC">
            <w:pPr>
              <w:pStyle w:val="a9"/>
              <w:widowControl/>
              <w:snapToGrid w:val="0"/>
              <w:spacing w:before="0" w:beforeAutospacing="0" w:after="0" w:afterAutospacing="0"/>
              <w:ind w:firstLine="422"/>
              <w:jc w:val="center"/>
              <w:rPr>
                <w:rFonts w:ascii="宋体" w:hAnsi="宋体" w:cs="宋体"/>
                <w:b/>
                <w:bCs/>
                <w:color w:val="000000"/>
                <w:shd w:val="clear" w:color="auto" w:fill="FFFFFF"/>
              </w:rPr>
            </w:pPr>
            <w:r>
              <w:rPr>
                <w:rFonts w:ascii="宋体" w:hAnsi="宋体" w:cs="宋体" w:hint="eastAsia"/>
                <w:b/>
                <w:bCs/>
                <w:color w:val="000000"/>
                <w:shd w:val="clear" w:color="auto" w:fill="FFFFFF"/>
              </w:rPr>
              <w:t>（2023年</w:t>
            </w:r>
            <w:r>
              <w:rPr>
                <w:rFonts w:ascii="宋体" w:hAnsi="宋体" w:cs="宋体"/>
                <w:b/>
                <w:bCs/>
                <w:color w:val="000000"/>
                <w:shd w:val="clear" w:color="auto" w:fill="FFFFFF"/>
              </w:rPr>
              <w:t>10</w:t>
            </w:r>
            <w:r>
              <w:rPr>
                <w:rFonts w:ascii="宋体" w:hAnsi="宋体" w:cs="宋体" w:hint="eastAsia"/>
                <w:b/>
                <w:bCs/>
                <w:color w:val="000000"/>
                <w:shd w:val="clear" w:color="auto" w:fill="FFFFFF"/>
              </w:rPr>
              <w:t>月1</w:t>
            </w:r>
            <w:r>
              <w:rPr>
                <w:rFonts w:ascii="宋体" w:hAnsi="宋体" w:cs="宋体"/>
                <w:b/>
                <w:bCs/>
                <w:color w:val="000000"/>
                <w:shd w:val="clear" w:color="auto" w:fill="FFFFFF"/>
              </w:rPr>
              <w:t>4</w:t>
            </w:r>
            <w:r>
              <w:rPr>
                <w:rFonts w:ascii="宋体" w:hAnsi="宋体" w:cs="宋体" w:hint="eastAsia"/>
                <w:b/>
                <w:bCs/>
                <w:color w:val="000000"/>
                <w:shd w:val="clear" w:color="auto" w:fill="FFFFFF"/>
              </w:rPr>
              <w:t>日上午）</w:t>
            </w:r>
          </w:p>
        </w:tc>
      </w:tr>
      <w:tr w:rsidR="00CD19FA" w14:paraId="5C3F21C5" w14:textId="77777777">
        <w:tc>
          <w:tcPr>
            <w:tcW w:w="1135" w:type="dxa"/>
            <w:tcBorders>
              <w:left w:val="double" w:sz="4" w:space="0" w:color="auto"/>
            </w:tcBorders>
          </w:tcPr>
          <w:p w14:paraId="7B461048" w14:textId="77777777" w:rsidR="00CD19FA" w:rsidRDefault="00434CFC" w:rsidP="00584FBD">
            <w:pPr>
              <w:pStyle w:val="a9"/>
              <w:widowControl/>
              <w:snapToGrid w:val="0"/>
              <w:spacing w:before="0" w:beforeAutospacing="0" w:after="0" w:afterAutospacing="0"/>
              <w:jc w:val="center"/>
              <w:rPr>
                <w:rFonts w:ascii="宋体" w:hAnsi="宋体" w:cs="宋体"/>
                <w:b/>
                <w:color w:val="000000"/>
                <w:shd w:val="clear" w:color="auto" w:fill="FFFFFF"/>
              </w:rPr>
            </w:pPr>
            <w:r>
              <w:rPr>
                <w:rFonts w:ascii="宋体" w:hAnsi="宋体" w:cs="宋体" w:hint="eastAsia"/>
                <w:b/>
                <w:color w:val="000000"/>
                <w:shd w:val="clear" w:color="auto" w:fill="FFFFFF"/>
              </w:rPr>
              <w:t>主题</w:t>
            </w:r>
          </w:p>
        </w:tc>
        <w:tc>
          <w:tcPr>
            <w:tcW w:w="1638" w:type="dxa"/>
            <w:gridSpan w:val="2"/>
          </w:tcPr>
          <w:p w14:paraId="49EBA35A" w14:textId="77777777" w:rsidR="00CD19FA" w:rsidRDefault="00434CFC" w:rsidP="00584FBD">
            <w:pPr>
              <w:pStyle w:val="a9"/>
              <w:widowControl/>
              <w:snapToGrid w:val="0"/>
              <w:spacing w:before="0" w:beforeAutospacing="0" w:after="0" w:afterAutospacing="0"/>
              <w:ind w:firstLine="420"/>
              <w:jc w:val="center"/>
              <w:rPr>
                <w:rFonts w:ascii="宋体" w:hAnsi="宋体" w:cs="宋体"/>
                <w:b/>
                <w:color w:val="000000"/>
                <w:shd w:val="clear" w:color="auto" w:fill="FFFFFF"/>
              </w:rPr>
            </w:pPr>
            <w:r>
              <w:rPr>
                <w:rFonts w:ascii="宋体" w:hAnsi="宋体" w:cs="宋体" w:hint="eastAsia"/>
                <w:b/>
                <w:color w:val="000000"/>
                <w:shd w:val="clear" w:color="auto" w:fill="FFFFFF"/>
              </w:rPr>
              <w:t>时间</w:t>
            </w:r>
          </w:p>
        </w:tc>
        <w:tc>
          <w:tcPr>
            <w:tcW w:w="3644" w:type="dxa"/>
            <w:gridSpan w:val="2"/>
          </w:tcPr>
          <w:p w14:paraId="6FE67DA6" w14:textId="77777777" w:rsidR="00CD19FA" w:rsidRDefault="00434CFC" w:rsidP="00584FBD">
            <w:pPr>
              <w:pStyle w:val="a9"/>
              <w:widowControl/>
              <w:snapToGrid w:val="0"/>
              <w:spacing w:before="0" w:beforeAutospacing="0" w:after="0" w:afterAutospacing="0"/>
              <w:ind w:firstLine="420"/>
              <w:jc w:val="center"/>
              <w:rPr>
                <w:rFonts w:ascii="宋体" w:hAnsi="宋体" w:cs="宋体"/>
                <w:b/>
                <w:color w:val="000000"/>
                <w:shd w:val="clear" w:color="auto" w:fill="FFFFFF"/>
              </w:rPr>
            </w:pPr>
            <w:r>
              <w:rPr>
                <w:rFonts w:ascii="宋体" w:hAnsi="宋体" w:cs="宋体" w:hint="eastAsia"/>
                <w:b/>
                <w:color w:val="000000"/>
                <w:shd w:val="clear" w:color="auto" w:fill="FFFFFF"/>
              </w:rPr>
              <w:t>内容</w:t>
            </w:r>
          </w:p>
        </w:tc>
        <w:tc>
          <w:tcPr>
            <w:tcW w:w="3790" w:type="dxa"/>
            <w:tcBorders>
              <w:right w:val="double" w:sz="4" w:space="0" w:color="auto"/>
            </w:tcBorders>
          </w:tcPr>
          <w:p w14:paraId="786F2DDB" w14:textId="77777777" w:rsidR="00CD19FA" w:rsidRDefault="00434CFC" w:rsidP="00584FBD">
            <w:pPr>
              <w:pStyle w:val="a9"/>
              <w:widowControl/>
              <w:snapToGrid w:val="0"/>
              <w:spacing w:before="0" w:beforeAutospacing="0" w:after="0" w:afterAutospacing="0"/>
              <w:jc w:val="center"/>
              <w:rPr>
                <w:rFonts w:ascii="宋体" w:hAnsi="宋体" w:cs="宋体"/>
                <w:b/>
                <w:color w:val="000000"/>
                <w:shd w:val="clear" w:color="auto" w:fill="FFFFFF"/>
              </w:rPr>
            </w:pPr>
            <w:r>
              <w:rPr>
                <w:rFonts w:ascii="宋体" w:hAnsi="宋体" w:cs="宋体" w:hint="eastAsia"/>
                <w:b/>
                <w:color w:val="000000"/>
                <w:shd w:val="clear" w:color="auto" w:fill="FFFFFF"/>
              </w:rPr>
              <w:t>报告人</w:t>
            </w:r>
          </w:p>
        </w:tc>
      </w:tr>
      <w:tr w:rsidR="00CD19FA" w14:paraId="15DFCDDC" w14:textId="77777777">
        <w:tc>
          <w:tcPr>
            <w:tcW w:w="1135" w:type="dxa"/>
            <w:vMerge w:val="restart"/>
            <w:tcBorders>
              <w:left w:val="double" w:sz="4" w:space="0" w:color="auto"/>
            </w:tcBorders>
          </w:tcPr>
          <w:p w14:paraId="7CFF5C1A"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6B7D53F8"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420B3B1E"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43E7C8A3"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开幕式及主旨报告</w:t>
            </w:r>
          </w:p>
          <w:p w14:paraId="2E08EDC8" w14:textId="77777777" w:rsidR="00CD19FA" w:rsidRDefault="00434CFC">
            <w:pPr>
              <w:pStyle w:val="a9"/>
              <w:widowControl/>
              <w:snapToGrid w:val="0"/>
              <w:spacing w:before="0" w:beforeAutospacing="0" w:after="0" w:afterAutospacing="0"/>
              <w:ind w:firstLine="420"/>
              <w:rPr>
                <w:rFonts w:ascii="宋体" w:hAnsi="宋体" w:cs="宋体"/>
                <w:color w:val="000000"/>
                <w:shd w:val="clear" w:color="auto" w:fill="FFFFFF"/>
              </w:rPr>
            </w:pPr>
            <w:r>
              <w:rPr>
                <w:rFonts w:ascii="宋体" w:hAnsi="宋体" w:cs="宋体"/>
                <w:color w:val="000000"/>
                <w:shd w:val="clear" w:color="auto" w:fill="FFFFFF"/>
              </w:rPr>
              <w:br w:type="page"/>
            </w:r>
          </w:p>
        </w:tc>
        <w:tc>
          <w:tcPr>
            <w:tcW w:w="1638" w:type="dxa"/>
            <w:gridSpan w:val="2"/>
            <w:vAlign w:val="center"/>
          </w:tcPr>
          <w:p w14:paraId="2796DFF5"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09:00-09:15</w:t>
            </w:r>
          </w:p>
        </w:tc>
        <w:tc>
          <w:tcPr>
            <w:tcW w:w="3644" w:type="dxa"/>
            <w:gridSpan w:val="2"/>
            <w:vAlign w:val="center"/>
          </w:tcPr>
          <w:p w14:paraId="621A8CB9"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领导致辞</w:t>
            </w:r>
          </w:p>
        </w:tc>
        <w:tc>
          <w:tcPr>
            <w:tcW w:w="3790" w:type="dxa"/>
            <w:tcBorders>
              <w:right w:val="double" w:sz="4" w:space="0" w:color="auto"/>
            </w:tcBorders>
            <w:vAlign w:val="center"/>
          </w:tcPr>
          <w:p w14:paraId="2F95836E"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有关领导</w:t>
            </w:r>
          </w:p>
        </w:tc>
      </w:tr>
      <w:tr w:rsidR="00CD19FA" w14:paraId="42ECCA6E" w14:textId="77777777">
        <w:tc>
          <w:tcPr>
            <w:tcW w:w="1135" w:type="dxa"/>
            <w:vMerge/>
            <w:tcBorders>
              <w:left w:val="double" w:sz="4" w:space="0" w:color="auto"/>
            </w:tcBorders>
          </w:tcPr>
          <w:p w14:paraId="45E91B8E"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AD2FDFD"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09:15-09:30</w:t>
            </w:r>
          </w:p>
        </w:tc>
        <w:tc>
          <w:tcPr>
            <w:tcW w:w="3644" w:type="dxa"/>
            <w:gridSpan w:val="2"/>
            <w:vAlign w:val="center"/>
          </w:tcPr>
          <w:p w14:paraId="2B669FDD"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苏州医药产业介绍</w:t>
            </w:r>
          </w:p>
        </w:tc>
        <w:tc>
          <w:tcPr>
            <w:tcW w:w="3790" w:type="dxa"/>
            <w:tcBorders>
              <w:right w:val="double" w:sz="4" w:space="0" w:color="auto"/>
            </w:tcBorders>
            <w:vAlign w:val="center"/>
          </w:tcPr>
          <w:p w14:paraId="1B0FA9AB"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苏州市吴中区领导</w:t>
            </w:r>
          </w:p>
        </w:tc>
      </w:tr>
      <w:tr w:rsidR="00CD19FA" w14:paraId="4A236A75" w14:textId="77777777">
        <w:tc>
          <w:tcPr>
            <w:tcW w:w="1135" w:type="dxa"/>
            <w:vMerge/>
            <w:tcBorders>
              <w:left w:val="double" w:sz="4" w:space="0" w:color="auto"/>
            </w:tcBorders>
          </w:tcPr>
          <w:p w14:paraId="111EB87A"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297E3FB" w14:textId="77777777" w:rsidR="00CD19FA" w:rsidRDefault="00434CFC">
            <w:pPr>
              <w:pStyle w:val="a9"/>
              <w:widowControl/>
              <w:snapToGrid w:val="0"/>
              <w:spacing w:before="0" w:beforeAutospacing="0" w:after="0" w:afterAutospacing="0"/>
              <w:rPr>
                <w:rFonts w:ascii="宋体" w:hAnsi="宋体" w:cs="宋体"/>
                <w:color w:val="000000"/>
                <w:kern w:val="2"/>
                <w:shd w:val="clear" w:color="auto" w:fill="FFFFFF"/>
              </w:rPr>
            </w:pPr>
            <w:r>
              <w:rPr>
                <w:rFonts w:ascii="宋体" w:hAnsi="宋体" w:cs="宋体" w:hint="eastAsia"/>
                <w:color w:val="000000"/>
                <w:shd w:val="clear" w:color="auto" w:fill="FFFFFF"/>
              </w:rPr>
              <w:t>09:30-09:55</w:t>
            </w:r>
          </w:p>
        </w:tc>
        <w:tc>
          <w:tcPr>
            <w:tcW w:w="3644" w:type="dxa"/>
            <w:gridSpan w:val="2"/>
            <w:vAlign w:val="center"/>
          </w:tcPr>
          <w:p w14:paraId="7811EED8" w14:textId="77777777" w:rsidR="00CD19FA" w:rsidRDefault="00434CFC">
            <w:pPr>
              <w:pStyle w:val="a9"/>
              <w:widowControl/>
              <w:snapToGrid w:val="0"/>
              <w:spacing w:before="0" w:beforeAutospacing="0" w:after="0" w:afterAutospacing="0"/>
              <w:rPr>
                <w:rFonts w:ascii="宋体" w:hAnsi="宋体" w:cs="宋体"/>
                <w:color w:val="000000"/>
                <w:kern w:val="2"/>
                <w:shd w:val="clear" w:color="auto" w:fill="FFFFFF"/>
              </w:rPr>
            </w:pPr>
            <w:r>
              <w:rPr>
                <w:rFonts w:ascii="宋体" w:hAnsi="宋体" w:cs="宋体" w:hint="eastAsia"/>
                <w:color w:val="000000"/>
                <w:shd w:val="clear" w:color="auto" w:fill="FFFFFF"/>
              </w:rPr>
              <w:t>医药科技政策与新药创制</w:t>
            </w:r>
          </w:p>
        </w:tc>
        <w:tc>
          <w:tcPr>
            <w:tcW w:w="3790" w:type="dxa"/>
            <w:tcBorders>
              <w:right w:val="double" w:sz="4" w:space="0" w:color="auto"/>
            </w:tcBorders>
            <w:vAlign w:val="center"/>
          </w:tcPr>
          <w:p w14:paraId="6304CC6D" w14:textId="77777777" w:rsidR="00CD19FA" w:rsidRDefault="00434CFC">
            <w:pPr>
              <w:pStyle w:val="a9"/>
              <w:widowControl/>
              <w:snapToGrid w:val="0"/>
              <w:spacing w:before="0" w:beforeAutospacing="0" w:after="0" w:afterAutospacing="0"/>
              <w:rPr>
                <w:rFonts w:ascii="宋体" w:hAnsi="宋体" w:cs="宋体"/>
                <w:color w:val="000000"/>
                <w:kern w:val="2"/>
                <w:shd w:val="clear" w:color="auto" w:fill="FFFFFF"/>
              </w:rPr>
            </w:pPr>
            <w:r>
              <w:rPr>
                <w:rFonts w:ascii="宋体" w:hAnsi="宋体" w:cs="宋体" w:hint="eastAsia"/>
                <w:color w:val="000000"/>
                <w:shd w:val="clear" w:color="auto" w:fill="FFFFFF"/>
              </w:rPr>
              <w:t>陈凯先，中国科学院院士、</w:t>
            </w:r>
            <w:r>
              <w:rPr>
                <w:rFonts w:ascii="宋体" w:hAnsi="宋体" w:cs="宋体"/>
                <w:color w:val="000000"/>
                <w:shd w:val="clear" w:color="auto" w:fill="FFFFFF"/>
              </w:rPr>
              <w:t>中国科学院上海药物研究所研究</w:t>
            </w:r>
            <w:r>
              <w:rPr>
                <w:rFonts w:ascii="宋体" w:hAnsi="宋体" w:cs="宋体" w:hint="eastAsia"/>
                <w:color w:val="000000"/>
                <w:shd w:val="clear" w:color="auto" w:fill="FFFFFF"/>
              </w:rPr>
              <w:t>员</w:t>
            </w:r>
          </w:p>
        </w:tc>
      </w:tr>
      <w:tr w:rsidR="00CD19FA" w14:paraId="36EF3EF6" w14:textId="77777777">
        <w:tc>
          <w:tcPr>
            <w:tcW w:w="1135" w:type="dxa"/>
            <w:vMerge/>
            <w:tcBorders>
              <w:left w:val="double" w:sz="4" w:space="0" w:color="auto"/>
            </w:tcBorders>
          </w:tcPr>
          <w:p w14:paraId="4BB7E3D1"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8ABB68B"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09:55-10:20</w:t>
            </w:r>
          </w:p>
        </w:tc>
        <w:tc>
          <w:tcPr>
            <w:tcW w:w="3644" w:type="dxa"/>
            <w:gridSpan w:val="2"/>
            <w:vAlign w:val="center"/>
          </w:tcPr>
          <w:p w14:paraId="1E86E8BC"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在研究中升华认知，做好中国原创药</w:t>
            </w:r>
          </w:p>
        </w:tc>
        <w:tc>
          <w:tcPr>
            <w:tcW w:w="3790" w:type="dxa"/>
            <w:tcBorders>
              <w:right w:val="double" w:sz="4" w:space="0" w:color="auto"/>
            </w:tcBorders>
            <w:vAlign w:val="center"/>
          </w:tcPr>
          <w:p w14:paraId="389B3FE6"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蒋建东，中国工程院院士、中国医学科学院药物研究院院长</w:t>
            </w:r>
          </w:p>
        </w:tc>
      </w:tr>
      <w:tr w:rsidR="00CD19FA" w14:paraId="05427C52" w14:textId="77777777">
        <w:tc>
          <w:tcPr>
            <w:tcW w:w="1135" w:type="dxa"/>
            <w:vMerge/>
            <w:tcBorders>
              <w:left w:val="double" w:sz="4" w:space="0" w:color="auto"/>
            </w:tcBorders>
          </w:tcPr>
          <w:p w14:paraId="134F2622"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E7693C2"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10:20-10:40</w:t>
            </w:r>
          </w:p>
        </w:tc>
        <w:tc>
          <w:tcPr>
            <w:tcW w:w="3644" w:type="dxa"/>
            <w:gridSpan w:val="2"/>
            <w:vAlign w:val="center"/>
          </w:tcPr>
          <w:p w14:paraId="060F562B"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药品</w:t>
            </w:r>
            <w:proofErr w:type="gramStart"/>
            <w:r>
              <w:rPr>
                <w:rFonts w:ascii="宋体" w:hAnsi="宋体" w:cs="宋体" w:hint="eastAsia"/>
                <w:color w:val="000000"/>
                <w:shd w:val="clear" w:color="auto" w:fill="FFFFFF"/>
              </w:rPr>
              <w:t>审评审批</w:t>
            </w:r>
            <w:proofErr w:type="gramEnd"/>
            <w:r>
              <w:rPr>
                <w:rFonts w:ascii="宋体" w:hAnsi="宋体" w:cs="宋体" w:hint="eastAsia"/>
                <w:color w:val="000000"/>
                <w:shd w:val="clear" w:color="auto" w:fill="FFFFFF"/>
              </w:rPr>
              <w:t>政策解读</w:t>
            </w:r>
          </w:p>
        </w:tc>
        <w:tc>
          <w:tcPr>
            <w:tcW w:w="3790" w:type="dxa"/>
            <w:tcBorders>
              <w:right w:val="double" w:sz="4" w:space="0" w:color="auto"/>
            </w:tcBorders>
            <w:vAlign w:val="center"/>
          </w:tcPr>
          <w:p w14:paraId="15695730" w14:textId="77777777" w:rsidR="00CD19FA" w:rsidRDefault="00CD19FA">
            <w:pPr>
              <w:pStyle w:val="a9"/>
              <w:widowControl/>
              <w:snapToGrid w:val="0"/>
              <w:spacing w:before="0" w:beforeAutospacing="0" w:after="0" w:afterAutospacing="0"/>
              <w:rPr>
                <w:rFonts w:ascii="宋体" w:hAnsi="宋体" w:cs="宋体"/>
                <w:color w:val="000000"/>
                <w:shd w:val="clear" w:color="auto" w:fill="FFFFFF"/>
              </w:rPr>
            </w:pPr>
          </w:p>
        </w:tc>
      </w:tr>
      <w:tr w:rsidR="00CD19FA" w14:paraId="59BBAD21" w14:textId="77777777">
        <w:tc>
          <w:tcPr>
            <w:tcW w:w="1135" w:type="dxa"/>
            <w:vMerge/>
            <w:tcBorders>
              <w:left w:val="double" w:sz="4" w:space="0" w:color="auto"/>
            </w:tcBorders>
          </w:tcPr>
          <w:p w14:paraId="62A80BE3"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3DCE2D9"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10:40</w:t>
            </w:r>
            <w:r>
              <w:rPr>
                <w:rFonts w:ascii="宋体" w:hAnsi="宋体" w:cs="宋体"/>
                <w:color w:val="000000"/>
                <w:shd w:val="clear" w:color="auto" w:fill="FFFFFF"/>
              </w:rPr>
              <w:t>-1</w:t>
            </w:r>
            <w:r>
              <w:rPr>
                <w:rFonts w:ascii="宋体" w:hAnsi="宋体" w:cs="宋体" w:hint="eastAsia"/>
                <w:color w:val="000000"/>
                <w:shd w:val="clear" w:color="auto" w:fill="FFFFFF"/>
              </w:rPr>
              <w:t>1:00</w:t>
            </w:r>
          </w:p>
        </w:tc>
        <w:tc>
          <w:tcPr>
            <w:tcW w:w="3644" w:type="dxa"/>
            <w:gridSpan w:val="2"/>
            <w:vAlign w:val="center"/>
          </w:tcPr>
          <w:p w14:paraId="2BF78170"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药品安全监管政策解读</w:t>
            </w:r>
          </w:p>
        </w:tc>
        <w:tc>
          <w:tcPr>
            <w:tcW w:w="3790" w:type="dxa"/>
            <w:tcBorders>
              <w:right w:val="double" w:sz="4" w:space="0" w:color="auto"/>
            </w:tcBorders>
            <w:vAlign w:val="center"/>
          </w:tcPr>
          <w:p w14:paraId="512D8106" w14:textId="77777777" w:rsidR="00CD19FA" w:rsidRDefault="00CD19FA">
            <w:pPr>
              <w:pStyle w:val="a9"/>
              <w:widowControl/>
              <w:snapToGrid w:val="0"/>
              <w:spacing w:before="0" w:beforeAutospacing="0" w:after="0" w:afterAutospacing="0"/>
              <w:rPr>
                <w:rFonts w:ascii="宋体" w:hAnsi="宋体" w:cs="宋体"/>
                <w:color w:val="000000"/>
                <w:shd w:val="clear" w:color="auto" w:fill="FFFFFF"/>
              </w:rPr>
            </w:pPr>
          </w:p>
        </w:tc>
      </w:tr>
      <w:tr w:rsidR="00CD19FA" w14:paraId="03A42F86" w14:textId="77777777">
        <w:tc>
          <w:tcPr>
            <w:tcW w:w="1135" w:type="dxa"/>
            <w:vMerge/>
            <w:tcBorders>
              <w:left w:val="double" w:sz="4" w:space="0" w:color="auto"/>
            </w:tcBorders>
          </w:tcPr>
          <w:p w14:paraId="0FED9EB0"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9ED754B"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11:00-11:20</w:t>
            </w:r>
          </w:p>
        </w:tc>
        <w:tc>
          <w:tcPr>
            <w:tcW w:w="3644" w:type="dxa"/>
            <w:gridSpan w:val="2"/>
            <w:vAlign w:val="center"/>
          </w:tcPr>
          <w:p w14:paraId="15B9904C" w14:textId="77777777" w:rsidR="00CD19FA" w:rsidRDefault="00434CFC">
            <w:pPr>
              <w:widowControl/>
              <w:snapToGrid w:val="0"/>
              <w:spacing w:line="240" w:lineRule="auto"/>
              <w:ind w:firstLineChars="0" w:firstLine="0"/>
              <w:jc w:val="left"/>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体细胞临床研究政策解读</w:t>
            </w:r>
          </w:p>
        </w:tc>
        <w:tc>
          <w:tcPr>
            <w:tcW w:w="3790" w:type="dxa"/>
            <w:tcBorders>
              <w:right w:val="double" w:sz="4" w:space="0" w:color="auto"/>
            </w:tcBorders>
            <w:vAlign w:val="center"/>
          </w:tcPr>
          <w:p w14:paraId="0AE1631E" w14:textId="77777777" w:rsidR="00CD19FA" w:rsidRDefault="00CD19FA">
            <w:pPr>
              <w:widowControl/>
              <w:snapToGrid w:val="0"/>
              <w:spacing w:line="240" w:lineRule="auto"/>
              <w:ind w:firstLineChars="0" w:firstLine="0"/>
              <w:jc w:val="left"/>
              <w:rPr>
                <w:rFonts w:ascii="宋体" w:eastAsia="宋体" w:hAnsi="宋体" w:cs="宋体"/>
                <w:color w:val="000000"/>
                <w:kern w:val="0"/>
                <w:sz w:val="24"/>
                <w:shd w:val="clear" w:color="auto" w:fill="FFFFFF"/>
              </w:rPr>
            </w:pPr>
          </w:p>
        </w:tc>
      </w:tr>
      <w:tr w:rsidR="00CD19FA" w14:paraId="7ABFF0F2" w14:textId="77777777">
        <w:tc>
          <w:tcPr>
            <w:tcW w:w="1135" w:type="dxa"/>
            <w:vMerge/>
            <w:tcBorders>
              <w:left w:val="double" w:sz="4" w:space="0" w:color="auto"/>
            </w:tcBorders>
          </w:tcPr>
          <w:p w14:paraId="4CBFCEF1"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572D448"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11:20-1</w:t>
            </w:r>
            <w:r>
              <w:rPr>
                <w:rFonts w:ascii="宋体" w:hAnsi="宋体" w:cs="宋体"/>
                <w:color w:val="000000"/>
                <w:shd w:val="clear" w:color="auto" w:fill="FFFFFF"/>
              </w:rPr>
              <w:t>1</w:t>
            </w:r>
            <w:r>
              <w:rPr>
                <w:rFonts w:ascii="宋体" w:hAnsi="宋体" w:cs="宋体" w:hint="eastAsia"/>
                <w:color w:val="000000"/>
                <w:shd w:val="clear" w:color="auto" w:fill="FFFFFF"/>
              </w:rPr>
              <w:t>:40</w:t>
            </w:r>
          </w:p>
        </w:tc>
        <w:tc>
          <w:tcPr>
            <w:tcW w:w="3644" w:type="dxa"/>
            <w:gridSpan w:val="2"/>
            <w:vAlign w:val="center"/>
          </w:tcPr>
          <w:p w14:paraId="5146BB1A"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医药科技政策解读</w:t>
            </w:r>
          </w:p>
        </w:tc>
        <w:tc>
          <w:tcPr>
            <w:tcW w:w="3790" w:type="dxa"/>
            <w:tcBorders>
              <w:right w:val="double" w:sz="4" w:space="0" w:color="auto"/>
            </w:tcBorders>
            <w:vAlign w:val="center"/>
          </w:tcPr>
          <w:p w14:paraId="2184B27C" w14:textId="77777777" w:rsidR="00CD19FA" w:rsidRDefault="00CD19FA">
            <w:pPr>
              <w:pStyle w:val="a9"/>
              <w:widowControl/>
              <w:snapToGrid w:val="0"/>
              <w:spacing w:before="0" w:beforeAutospacing="0" w:after="0" w:afterAutospacing="0"/>
              <w:rPr>
                <w:rFonts w:ascii="宋体" w:hAnsi="宋体" w:cs="宋体"/>
                <w:color w:val="000000"/>
                <w:shd w:val="clear" w:color="auto" w:fill="FFFFFF"/>
              </w:rPr>
            </w:pPr>
          </w:p>
        </w:tc>
      </w:tr>
      <w:tr w:rsidR="00CD19FA" w14:paraId="6726B63A" w14:textId="77777777">
        <w:trPr>
          <w:trHeight w:val="499"/>
        </w:trPr>
        <w:tc>
          <w:tcPr>
            <w:tcW w:w="1135" w:type="dxa"/>
            <w:vMerge/>
            <w:tcBorders>
              <w:left w:val="double" w:sz="4" w:space="0" w:color="auto"/>
            </w:tcBorders>
          </w:tcPr>
          <w:p w14:paraId="308B7312"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0CA3674"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w:t>
            </w:r>
            <w:r>
              <w:rPr>
                <w:rFonts w:ascii="宋体" w:hAnsi="宋体" w:cs="宋体"/>
                <w:color w:val="000000"/>
                <w:shd w:val="clear" w:color="auto" w:fill="FFFFFF"/>
              </w:rPr>
              <w:t>1</w:t>
            </w:r>
            <w:r>
              <w:rPr>
                <w:rFonts w:ascii="宋体" w:hAnsi="宋体" w:cs="宋体" w:hint="eastAsia"/>
                <w:color w:val="000000"/>
                <w:shd w:val="clear" w:color="auto" w:fill="FFFFFF"/>
              </w:rPr>
              <w:t>:40-12:00</w:t>
            </w:r>
          </w:p>
        </w:tc>
        <w:tc>
          <w:tcPr>
            <w:tcW w:w="3644" w:type="dxa"/>
            <w:gridSpan w:val="2"/>
            <w:vAlign w:val="center"/>
          </w:tcPr>
          <w:p w14:paraId="1897F3D5"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生物制品产业发展前沿进展国家</w:t>
            </w:r>
          </w:p>
        </w:tc>
        <w:tc>
          <w:tcPr>
            <w:tcW w:w="3790" w:type="dxa"/>
            <w:tcBorders>
              <w:right w:val="double" w:sz="4" w:space="0" w:color="auto"/>
            </w:tcBorders>
            <w:vAlign w:val="center"/>
          </w:tcPr>
          <w:p w14:paraId="1871F73E" w14:textId="77777777" w:rsidR="00CD19FA" w:rsidRDefault="00CD19FA">
            <w:pPr>
              <w:pStyle w:val="a9"/>
              <w:widowControl/>
              <w:snapToGrid w:val="0"/>
              <w:spacing w:before="0" w:beforeAutospacing="0" w:after="0" w:afterAutospacing="0"/>
              <w:rPr>
                <w:rFonts w:ascii="宋体" w:hAnsi="宋体" w:cs="宋体"/>
                <w:color w:val="000000"/>
                <w:shd w:val="clear" w:color="auto" w:fill="FFFFFF"/>
              </w:rPr>
            </w:pPr>
          </w:p>
        </w:tc>
      </w:tr>
      <w:tr w:rsidR="00CD19FA" w14:paraId="1B6F411A" w14:textId="77777777">
        <w:trPr>
          <w:trHeight w:val="633"/>
        </w:trPr>
        <w:tc>
          <w:tcPr>
            <w:tcW w:w="10207" w:type="dxa"/>
            <w:gridSpan w:val="6"/>
            <w:tcBorders>
              <w:left w:val="double" w:sz="4" w:space="0" w:color="auto"/>
              <w:right w:val="double" w:sz="4" w:space="0" w:color="auto"/>
            </w:tcBorders>
          </w:tcPr>
          <w:p w14:paraId="5329AB75" w14:textId="77777777" w:rsidR="00CD19FA" w:rsidRDefault="00434CFC">
            <w:pPr>
              <w:pStyle w:val="a9"/>
              <w:widowControl/>
              <w:snapToGrid w:val="0"/>
              <w:spacing w:before="0" w:beforeAutospacing="0" w:after="0" w:afterAutospacing="0"/>
              <w:ind w:firstLine="422"/>
              <w:jc w:val="center"/>
              <w:rPr>
                <w:rFonts w:ascii="宋体" w:hAnsi="宋体" w:cs="宋体"/>
                <w:b/>
                <w:bCs/>
                <w:color w:val="000000"/>
                <w:shd w:val="clear" w:color="auto" w:fill="FFFFFF"/>
              </w:rPr>
            </w:pPr>
            <w:r>
              <w:rPr>
                <w:rFonts w:ascii="宋体" w:hAnsi="宋体" w:cs="宋体" w:hint="eastAsia"/>
                <w:b/>
                <w:bCs/>
                <w:color w:val="000000"/>
                <w:shd w:val="clear" w:color="auto" w:fill="FFFFFF"/>
              </w:rPr>
              <w:t>大会</w:t>
            </w:r>
            <w:r>
              <w:rPr>
                <w:rFonts w:ascii="宋体" w:hAnsi="宋体" w:cs="宋体"/>
                <w:b/>
                <w:bCs/>
                <w:color w:val="000000"/>
                <w:shd w:val="clear" w:color="auto" w:fill="FFFFFF"/>
              </w:rPr>
              <w:t>分论坛</w:t>
            </w:r>
          </w:p>
          <w:p w14:paraId="00A37FEC" w14:textId="77777777" w:rsidR="00CD19FA" w:rsidRDefault="00434CFC">
            <w:pPr>
              <w:pStyle w:val="a9"/>
              <w:widowControl/>
              <w:snapToGrid w:val="0"/>
              <w:spacing w:before="0" w:beforeAutospacing="0" w:after="0" w:afterAutospacing="0"/>
              <w:ind w:firstLine="422"/>
              <w:jc w:val="center"/>
              <w:rPr>
                <w:rFonts w:ascii="宋体" w:hAnsi="宋体" w:cs="宋体"/>
                <w:color w:val="000000"/>
                <w:shd w:val="clear" w:color="auto" w:fill="FFFFFF"/>
              </w:rPr>
            </w:pPr>
            <w:r>
              <w:rPr>
                <w:rFonts w:ascii="宋体" w:hAnsi="宋体" w:cs="宋体" w:hint="eastAsia"/>
                <w:b/>
                <w:bCs/>
                <w:color w:val="000000"/>
                <w:shd w:val="clear" w:color="auto" w:fill="FFFFFF"/>
              </w:rPr>
              <w:t>（2023年</w:t>
            </w:r>
            <w:r>
              <w:rPr>
                <w:rFonts w:ascii="宋体" w:hAnsi="宋体" w:cs="宋体"/>
                <w:b/>
                <w:bCs/>
                <w:color w:val="000000"/>
                <w:shd w:val="clear" w:color="auto" w:fill="FFFFFF"/>
              </w:rPr>
              <w:t>10</w:t>
            </w:r>
            <w:r>
              <w:rPr>
                <w:rFonts w:ascii="宋体" w:hAnsi="宋体" w:cs="宋体" w:hint="eastAsia"/>
                <w:b/>
                <w:bCs/>
                <w:color w:val="000000"/>
                <w:shd w:val="clear" w:color="auto" w:fill="FFFFFF"/>
              </w:rPr>
              <w:t>月1</w:t>
            </w:r>
            <w:r>
              <w:rPr>
                <w:rFonts w:ascii="宋体" w:hAnsi="宋体" w:cs="宋体"/>
                <w:b/>
                <w:bCs/>
                <w:color w:val="000000"/>
                <w:shd w:val="clear" w:color="auto" w:fill="FFFFFF"/>
              </w:rPr>
              <w:t>4</w:t>
            </w:r>
            <w:r>
              <w:rPr>
                <w:rFonts w:ascii="宋体" w:hAnsi="宋体" w:cs="宋体" w:hint="eastAsia"/>
                <w:b/>
                <w:bCs/>
                <w:color w:val="000000"/>
                <w:shd w:val="clear" w:color="auto" w:fill="FFFFFF"/>
              </w:rPr>
              <w:t>日下午）</w:t>
            </w:r>
          </w:p>
        </w:tc>
      </w:tr>
      <w:tr w:rsidR="00CD19FA" w14:paraId="04056CDD" w14:textId="77777777">
        <w:trPr>
          <w:trHeight w:val="492"/>
        </w:trPr>
        <w:tc>
          <w:tcPr>
            <w:tcW w:w="1135" w:type="dxa"/>
            <w:vMerge w:val="restart"/>
            <w:tcBorders>
              <w:left w:val="double" w:sz="4" w:space="0" w:color="auto"/>
            </w:tcBorders>
          </w:tcPr>
          <w:p w14:paraId="1621370D"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134999F9"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09A48FAF"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0928DA79"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7F51FE07"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分论坛1</w:t>
            </w:r>
            <w:r>
              <w:rPr>
                <w:rFonts w:ascii="宋体" w:hAnsi="宋体" w:cs="宋体"/>
                <w:color w:val="000000"/>
                <w:shd w:val="clear" w:color="auto" w:fill="FFFFFF"/>
              </w:rPr>
              <w:t xml:space="preserve">    </w:t>
            </w:r>
          </w:p>
        </w:tc>
        <w:tc>
          <w:tcPr>
            <w:tcW w:w="9072" w:type="dxa"/>
            <w:gridSpan w:val="5"/>
            <w:tcBorders>
              <w:right w:val="double" w:sz="4" w:space="0" w:color="auto"/>
            </w:tcBorders>
            <w:vAlign w:val="center"/>
          </w:tcPr>
          <w:p w14:paraId="078B3F3B"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b/>
                <w:bCs/>
                <w:color w:val="000000"/>
                <w:shd w:val="clear" w:color="auto" w:fill="FFFFFF"/>
              </w:rPr>
              <w:t>13:30-18:00 药品</w:t>
            </w:r>
            <w:proofErr w:type="gramStart"/>
            <w:r>
              <w:rPr>
                <w:rFonts w:ascii="宋体" w:hAnsi="宋体" w:cs="宋体" w:hint="eastAsia"/>
                <w:b/>
                <w:bCs/>
                <w:color w:val="000000"/>
                <w:shd w:val="clear" w:color="auto" w:fill="FFFFFF"/>
              </w:rPr>
              <w:t>审评审批</w:t>
            </w:r>
            <w:proofErr w:type="gramEnd"/>
            <w:r>
              <w:rPr>
                <w:rFonts w:ascii="宋体" w:hAnsi="宋体" w:cs="宋体" w:hint="eastAsia"/>
                <w:b/>
                <w:bCs/>
                <w:color w:val="000000"/>
                <w:shd w:val="clear" w:color="auto" w:fill="FFFFFF"/>
              </w:rPr>
              <w:t>与安全监管政策</w:t>
            </w:r>
          </w:p>
        </w:tc>
      </w:tr>
      <w:tr w:rsidR="00CD19FA" w14:paraId="7AE02918" w14:textId="77777777">
        <w:trPr>
          <w:trHeight w:val="492"/>
        </w:trPr>
        <w:tc>
          <w:tcPr>
            <w:tcW w:w="1135" w:type="dxa"/>
            <w:vMerge/>
            <w:tcBorders>
              <w:left w:val="double" w:sz="4" w:space="0" w:color="auto"/>
            </w:tcBorders>
          </w:tcPr>
          <w:p w14:paraId="5F2E1720"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63A135A"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13:30-14:00</w:t>
            </w:r>
          </w:p>
        </w:tc>
        <w:tc>
          <w:tcPr>
            <w:tcW w:w="3644" w:type="dxa"/>
            <w:gridSpan w:val="2"/>
            <w:vAlign w:val="center"/>
          </w:tcPr>
          <w:p w14:paraId="7D05064F" w14:textId="77777777" w:rsidR="00CD19FA" w:rsidRDefault="00434CFC">
            <w:pPr>
              <w:pStyle w:val="a9"/>
              <w:widowControl/>
              <w:snapToGrid w:val="0"/>
              <w:spacing w:before="0" w:beforeAutospacing="0" w:after="0" w:afterAutospacing="0"/>
              <w:rPr>
                <w:rFonts w:ascii="宋体" w:hAnsi="宋体" w:cs="宋体"/>
                <w:color w:val="000000"/>
                <w:highlight w:val="lightGray"/>
                <w:shd w:val="clear" w:color="auto" w:fill="FFFFFF"/>
              </w:rPr>
            </w:pPr>
            <w:r>
              <w:rPr>
                <w:rFonts w:ascii="宋体" w:hAnsi="宋体" w:cs="宋体" w:hint="eastAsia"/>
                <w:color w:val="000000"/>
                <w:shd w:val="clear" w:color="auto" w:fill="FFFFFF"/>
              </w:rPr>
              <w:t>新药临床</w:t>
            </w:r>
            <w:proofErr w:type="gramStart"/>
            <w:r>
              <w:rPr>
                <w:rFonts w:ascii="宋体" w:hAnsi="宋体" w:cs="宋体" w:hint="eastAsia"/>
                <w:color w:val="000000"/>
                <w:shd w:val="clear" w:color="auto" w:fill="FFFFFF"/>
              </w:rPr>
              <w:t>审评审批</w:t>
            </w:r>
            <w:proofErr w:type="gramEnd"/>
          </w:p>
        </w:tc>
        <w:tc>
          <w:tcPr>
            <w:tcW w:w="3790" w:type="dxa"/>
            <w:tcBorders>
              <w:right w:val="double" w:sz="4" w:space="0" w:color="auto"/>
            </w:tcBorders>
            <w:vAlign w:val="center"/>
          </w:tcPr>
          <w:p w14:paraId="44D001C1" w14:textId="77777777" w:rsidR="00CD19FA" w:rsidRDefault="00CD19FA">
            <w:pPr>
              <w:pStyle w:val="a9"/>
              <w:widowControl/>
              <w:snapToGrid w:val="0"/>
              <w:spacing w:before="0" w:beforeAutospacing="0" w:after="0" w:afterAutospacing="0"/>
              <w:rPr>
                <w:rFonts w:ascii="宋体" w:hAnsi="宋体" w:cs="宋体"/>
                <w:color w:val="000000"/>
                <w:shd w:val="clear" w:color="auto" w:fill="FFFFFF"/>
              </w:rPr>
            </w:pPr>
          </w:p>
        </w:tc>
      </w:tr>
      <w:tr w:rsidR="00CD19FA" w14:paraId="1F26AEF8" w14:textId="77777777">
        <w:trPr>
          <w:trHeight w:val="90"/>
        </w:trPr>
        <w:tc>
          <w:tcPr>
            <w:tcW w:w="1135" w:type="dxa"/>
            <w:vMerge/>
            <w:tcBorders>
              <w:left w:val="double" w:sz="4" w:space="0" w:color="auto"/>
            </w:tcBorders>
          </w:tcPr>
          <w:p w14:paraId="049571B6"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4380D7C"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14:00-14:30</w:t>
            </w:r>
          </w:p>
        </w:tc>
        <w:tc>
          <w:tcPr>
            <w:tcW w:w="3644" w:type="dxa"/>
            <w:gridSpan w:val="2"/>
            <w:vAlign w:val="center"/>
          </w:tcPr>
          <w:p w14:paraId="256A3AFF" w14:textId="77777777" w:rsidR="00CD19FA" w:rsidRDefault="00434CFC">
            <w:pPr>
              <w:pStyle w:val="a9"/>
              <w:widowControl/>
              <w:snapToGrid w:val="0"/>
              <w:spacing w:before="0" w:beforeAutospacing="0" w:after="0" w:afterAutospacing="0"/>
              <w:rPr>
                <w:rFonts w:ascii="宋体" w:hAnsi="宋体" w:cs="宋体"/>
                <w:color w:val="000000"/>
                <w:highlight w:val="lightGray"/>
                <w:shd w:val="clear" w:color="auto" w:fill="FFFFFF"/>
              </w:rPr>
            </w:pPr>
            <w:r>
              <w:rPr>
                <w:rFonts w:ascii="宋体" w:hAnsi="宋体" w:cs="宋体" w:hint="eastAsia"/>
                <w:color w:val="000000"/>
                <w:shd w:val="clear" w:color="auto" w:fill="FFFFFF"/>
              </w:rPr>
              <w:t>细胞基因药物的审评</w:t>
            </w:r>
          </w:p>
        </w:tc>
        <w:tc>
          <w:tcPr>
            <w:tcW w:w="3790" w:type="dxa"/>
            <w:tcBorders>
              <w:right w:val="double" w:sz="4" w:space="0" w:color="auto"/>
            </w:tcBorders>
            <w:vAlign w:val="center"/>
          </w:tcPr>
          <w:p w14:paraId="7766004E" w14:textId="77777777" w:rsidR="00CD19FA" w:rsidRDefault="00CD19FA">
            <w:pPr>
              <w:pStyle w:val="a9"/>
              <w:widowControl/>
              <w:snapToGrid w:val="0"/>
              <w:spacing w:before="0" w:beforeAutospacing="0" w:after="0" w:afterAutospacing="0"/>
              <w:rPr>
                <w:rFonts w:ascii="宋体" w:hAnsi="宋体" w:cs="宋体"/>
                <w:color w:val="000000"/>
                <w:shd w:val="clear" w:color="auto" w:fill="FFFFFF"/>
              </w:rPr>
            </w:pPr>
          </w:p>
        </w:tc>
      </w:tr>
      <w:tr w:rsidR="00CD19FA" w14:paraId="427CEE77" w14:textId="77777777">
        <w:trPr>
          <w:trHeight w:val="90"/>
        </w:trPr>
        <w:tc>
          <w:tcPr>
            <w:tcW w:w="1135" w:type="dxa"/>
            <w:vMerge/>
            <w:tcBorders>
              <w:left w:val="double" w:sz="4" w:space="0" w:color="auto"/>
            </w:tcBorders>
          </w:tcPr>
          <w:p w14:paraId="2A1312AC"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38C01B43"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14:30-15:00</w:t>
            </w:r>
          </w:p>
        </w:tc>
        <w:tc>
          <w:tcPr>
            <w:tcW w:w="3644" w:type="dxa"/>
            <w:gridSpan w:val="2"/>
            <w:vAlign w:val="center"/>
          </w:tcPr>
          <w:p w14:paraId="3CE2BDD2"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ADC类新药的审评</w:t>
            </w:r>
          </w:p>
        </w:tc>
        <w:tc>
          <w:tcPr>
            <w:tcW w:w="3790" w:type="dxa"/>
            <w:tcBorders>
              <w:right w:val="double" w:sz="4" w:space="0" w:color="auto"/>
            </w:tcBorders>
            <w:vAlign w:val="center"/>
          </w:tcPr>
          <w:p w14:paraId="6198EB04" w14:textId="77777777" w:rsidR="00CD19FA" w:rsidRDefault="00CD19FA">
            <w:pPr>
              <w:pStyle w:val="a9"/>
              <w:widowControl/>
              <w:snapToGrid w:val="0"/>
              <w:spacing w:before="0" w:beforeAutospacing="0" w:after="0" w:afterAutospacing="0"/>
              <w:rPr>
                <w:rFonts w:ascii="宋体" w:hAnsi="宋体" w:cs="宋体"/>
                <w:color w:val="000000"/>
                <w:shd w:val="clear" w:color="auto" w:fill="FFFFFF"/>
              </w:rPr>
            </w:pPr>
          </w:p>
        </w:tc>
      </w:tr>
      <w:tr w:rsidR="00CD19FA" w14:paraId="6585FD42" w14:textId="77777777">
        <w:trPr>
          <w:trHeight w:val="90"/>
        </w:trPr>
        <w:tc>
          <w:tcPr>
            <w:tcW w:w="1135" w:type="dxa"/>
            <w:vMerge/>
            <w:tcBorders>
              <w:left w:val="double" w:sz="4" w:space="0" w:color="auto"/>
            </w:tcBorders>
          </w:tcPr>
          <w:p w14:paraId="4DD5284A"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5778FA7"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15:00-15:30</w:t>
            </w:r>
          </w:p>
        </w:tc>
        <w:tc>
          <w:tcPr>
            <w:tcW w:w="3644" w:type="dxa"/>
            <w:gridSpan w:val="2"/>
            <w:vAlign w:val="center"/>
          </w:tcPr>
          <w:p w14:paraId="56CEBB4E"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《中国药典》2025年</w:t>
            </w:r>
            <w:proofErr w:type="gramStart"/>
            <w:r>
              <w:rPr>
                <w:rFonts w:ascii="宋体" w:hAnsi="宋体" w:cs="宋体" w:hint="eastAsia"/>
                <w:color w:val="000000"/>
                <w:shd w:val="clear" w:color="auto" w:fill="FFFFFF"/>
              </w:rPr>
              <w:t>版规划</w:t>
            </w:r>
            <w:proofErr w:type="gramEnd"/>
          </w:p>
        </w:tc>
        <w:tc>
          <w:tcPr>
            <w:tcW w:w="3790" w:type="dxa"/>
            <w:tcBorders>
              <w:right w:val="double" w:sz="4" w:space="0" w:color="auto"/>
            </w:tcBorders>
            <w:vAlign w:val="center"/>
          </w:tcPr>
          <w:p w14:paraId="53F47DAB" w14:textId="77777777" w:rsidR="00CD19FA" w:rsidRDefault="00584FBD">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洪小栩</w:t>
            </w:r>
            <w:r>
              <w:rPr>
                <w:rFonts w:ascii="宋体" w:hAnsi="宋体" w:cs="宋体"/>
                <w:color w:val="000000"/>
                <w:shd w:val="clear" w:color="auto" w:fill="FFFFFF"/>
              </w:rPr>
              <w:t>，国家</w:t>
            </w:r>
            <w:proofErr w:type="gramStart"/>
            <w:r>
              <w:rPr>
                <w:rFonts w:ascii="宋体" w:hAnsi="宋体" w:cs="宋体"/>
                <w:color w:val="000000"/>
                <w:shd w:val="clear" w:color="auto" w:fill="FFFFFF"/>
              </w:rPr>
              <w:t>药典委</w:t>
            </w:r>
            <w:proofErr w:type="gramEnd"/>
          </w:p>
        </w:tc>
      </w:tr>
      <w:tr w:rsidR="00CD19FA" w14:paraId="613ADE0D" w14:textId="77777777">
        <w:tc>
          <w:tcPr>
            <w:tcW w:w="1135" w:type="dxa"/>
            <w:vMerge/>
            <w:tcBorders>
              <w:left w:val="double" w:sz="4" w:space="0" w:color="auto"/>
            </w:tcBorders>
          </w:tcPr>
          <w:p w14:paraId="6051BBA5"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3A988DA5"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15:30-16:00</w:t>
            </w:r>
          </w:p>
        </w:tc>
        <w:tc>
          <w:tcPr>
            <w:tcW w:w="7434" w:type="dxa"/>
            <w:gridSpan w:val="3"/>
            <w:tcBorders>
              <w:right w:val="double" w:sz="4" w:space="0" w:color="auto"/>
            </w:tcBorders>
            <w:vAlign w:val="center"/>
          </w:tcPr>
          <w:p w14:paraId="097ED194" w14:textId="77777777" w:rsidR="00CD19FA" w:rsidRDefault="00434CFC">
            <w:pPr>
              <w:pStyle w:val="a9"/>
              <w:widowControl/>
              <w:snapToGrid w:val="0"/>
              <w:spacing w:before="0" w:beforeAutospacing="0" w:after="0" w:afterAutospacing="0"/>
              <w:ind w:firstLine="420"/>
              <w:jc w:val="center"/>
              <w:rPr>
                <w:rFonts w:ascii="宋体" w:hAnsi="宋体" w:cs="宋体"/>
                <w:color w:val="000000"/>
                <w:shd w:val="clear" w:color="auto" w:fill="FFFFFF"/>
              </w:rPr>
            </w:pPr>
            <w:r>
              <w:rPr>
                <w:rFonts w:ascii="宋体" w:hAnsi="宋体" w:cs="宋体" w:hint="eastAsia"/>
                <w:color w:val="000000"/>
                <w:shd w:val="clear" w:color="auto" w:fill="FFFFFF"/>
              </w:rPr>
              <w:t>休息</w:t>
            </w:r>
          </w:p>
        </w:tc>
      </w:tr>
      <w:tr w:rsidR="00CD19FA" w14:paraId="28AF91AA" w14:textId="77777777">
        <w:tc>
          <w:tcPr>
            <w:tcW w:w="1135" w:type="dxa"/>
            <w:vMerge/>
            <w:tcBorders>
              <w:left w:val="double" w:sz="4" w:space="0" w:color="auto"/>
            </w:tcBorders>
          </w:tcPr>
          <w:p w14:paraId="2A6576E9"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18F887D"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16:00-16:30</w:t>
            </w:r>
          </w:p>
        </w:tc>
        <w:tc>
          <w:tcPr>
            <w:tcW w:w="3644" w:type="dxa"/>
            <w:gridSpan w:val="2"/>
            <w:vAlign w:val="center"/>
          </w:tcPr>
          <w:p w14:paraId="4A73CD98"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创新药生产与临床试验核查</w:t>
            </w:r>
          </w:p>
        </w:tc>
        <w:tc>
          <w:tcPr>
            <w:tcW w:w="3790" w:type="dxa"/>
            <w:tcBorders>
              <w:right w:val="double" w:sz="4" w:space="0" w:color="auto"/>
            </w:tcBorders>
            <w:vAlign w:val="center"/>
          </w:tcPr>
          <w:p w14:paraId="57A3242C" w14:textId="77777777" w:rsidR="00CD19FA" w:rsidRDefault="00CD19FA">
            <w:pPr>
              <w:pStyle w:val="a9"/>
              <w:widowControl/>
              <w:snapToGrid w:val="0"/>
              <w:spacing w:before="0" w:beforeAutospacing="0" w:after="0" w:afterAutospacing="0"/>
              <w:rPr>
                <w:rFonts w:ascii="宋体" w:hAnsi="宋体" w:cs="宋体"/>
                <w:color w:val="000000"/>
                <w:shd w:val="clear" w:color="auto" w:fill="FFFFFF"/>
              </w:rPr>
            </w:pPr>
          </w:p>
        </w:tc>
      </w:tr>
      <w:tr w:rsidR="00CD19FA" w14:paraId="13EF829B" w14:textId="77777777">
        <w:tc>
          <w:tcPr>
            <w:tcW w:w="1135" w:type="dxa"/>
            <w:vMerge/>
            <w:tcBorders>
              <w:left w:val="double" w:sz="4" w:space="0" w:color="auto"/>
            </w:tcBorders>
          </w:tcPr>
          <w:p w14:paraId="7273ECE3"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453C144"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16:30-17:00</w:t>
            </w:r>
          </w:p>
        </w:tc>
        <w:tc>
          <w:tcPr>
            <w:tcW w:w="3644" w:type="dxa"/>
            <w:gridSpan w:val="2"/>
            <w:vAlign w:val="center"/>
          </w:tcPr>
          <w:p w14:paraId="7C2A30D4"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细胞基因药物的质量控制研究与变更</w:t>
            </w:r>
          </w:p>
        </w:tc>
        <w:tc>
          <w:tcPr>
            <w:tcW w:w="3790" w:type="dxa"/>
            <w:tcBorders>
              <w:right w:val="double" w:sz="4" w:space="0" w:color="auto"/>
            </w:tcBorders>
            <w:vAlign w:val="center"/>
          </w:tcPr>
          <w:p w14:paraId="79A04121" w14:textId="77777777" w:rsidR="00CD19FA" w:rsidRDefault="00CD19FA">
            <w:pPr>
              <w:pStyle w:val="a9"/>
              <w:widowControl/>
              <w:snapToGrid w:val="0"/>
              <w:spacing w:before="0" w:beforeAutospacing="0" w:after="0" w:afterAutospacing="0"/>
              <w:rPr>
                <w:rFonts w:ascii="宋体" w:hAnsi="宋体" w:cs="宋体"/>
                <w:color w:val="000000"/>
                <w:shd w:val="clear" w:color="auto" w:fill="FFFFFF"/>
              </w:rPr>
            </w:pPr>
          </w:p>
        </w:tc>
      </w:tr>
      <w:tr w:rsidR="00CD19FA" w14:paraId="071E7075" w14:textId="77777777">
        <w:tc>
          <w:tcPr>
            <w:tcW w:w="1135" w:type="dxa"/>
            <w:vMerge/>
            <w:tcBorders>
              <w:left w:val="double" w:sz="4" w:space="0" w:color="auto"/>
            </w:tcBorders>
          </w:tcPr>
          <w:p w14:paraId="66723246"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5FF8996"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17:00-18:00</w:t>
            </w:r>
          </w:p>
        </w:tc>
        <w:tc>
          <w:tcPr>
            <w:tcW w:w="3644" w:type="dxa"/>
            <w:gridSpan w:val="2"/>
            <w:vAlign w:val="center"/>
          </w:tcPr>
          <w:p w14:paraId="774E1761"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圆桌论坛：药品政策助推生物医药产业高质量发展</w:t>
            </w:r>
          </w:p>
        </w:tc>
        <w:tc>
          <w:tcPr>
            <w:tcW w:w="3790" w:type="dxa"/>
            <w:tcBorders>
              <w:right w:val="double" w:sz="4" w:space="0" w:color="auto"/>
            </w:tcBorders>
            <w:vAlign w:val="center"/>
          </w:tcPr>
          <w:p w14:paraId="09E3E6EB"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部分报告嘉宾</w:t>
            </w:r>
          </w:p>
        </w:tc>
      </w:tr>
      <w:tr w:rsidR="00CD19FA" w14:paraId="5630C408" w14:textId="77777777">
        <w:tc>
          <w:tcPr>
            <w:tcW w:w="1135" w:type="dxa"/>
            <w:vMerge w:val="restart"/>
            <w:tcBorders>
              <w:left w:val="double" w:sz="4" w:space="0" w:color="auto"/>
            </w:tcBorders>
          </w:tcPr>
          <w:p w14:paraId="35CCFCFD"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14125080"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1DA70922"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2C160D88"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6511EC60"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7BA61422"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2D5F66D2"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3FF8538A"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34A9B963"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6E39E626"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3E3F422E"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1BDABAA7"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31374746"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 xml:space="preserve">分论坛2 </w:t>
            </w:r>
          </w:p>
        </w:tc>
        <w:tc>
          <w:tcPr>
            <w:tcW w:w="9072" w:type="dxa"/>
            <w:gridSpan w:val="5"/>
            <w:tcBorders>
              <w:right w:val="double" w:sz="4" w:space="0" w:color="auto"/>
            </w:tcBorders>
            <w:vAlign w:val="center"/>
          </w:tcPr>
          <w:p w14:paraId="30B62185"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b/>
                <w:bCs/>
                <w:color w:val="000000"/>
                <w:shd w:val="clear" w:color="auto" w:fill="FFFFFF"/>
              </w:rPr>
              <w:lastRenderedPageBreak/>
              <w:t>13:30-18:00 医疗机构药事管理与医药产业发展政策</w:t>
            </w:r>
          </w:p>
        </w:tc>
      </w:tr>
      <w:tr w:rsidR="00CD19FA" w14:paraId="330BBDE5" w14:textId="77777777">
        <w:tc>
          <w:tcPr>
            <w:tcW w:w="1135" w:type="dxa"/>
            <w:vMerge/>
            <w:tcBorders>
              <w:left w:val="double" w:sz="4" w:space="0" w:color="auto"/>
            </w:tcBorders>
          </w:tcPr>
          <w:p w14:paraId="27DD4325"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9072" w:type="dxa"/>
            <w:gridSpan w:val="5"/>
            <w:tcBorders>
              <w:right w:val="double" w:sz="4" w:space="0" w:color="auto"/>
            </w:tcBorders>
            <w:vAlign w:val="center"/>
          </w:tcPr>
          <w:p w14:paraId="6E65ACEB" w14:textId="77777777" w:rsidR="00CD19FA" w:rsidRDefault="00434CFC">
            <w:pPr>
              <w:pStyle w:val="a9"/>
              <w:widowControl/>
              <w:snapToGrid w:val="0"/>
              <w:spacing w:before="0" w:beforeAutospacing="0" w:after="0" w:afterAutospacing="0"/>
              <w:rPr>
                <w:rFonts w:ascii="宋体" w:hAnsi="宋体" w:cs="宋体"/>
                <w:b/>
                <w:bCs/>
                <w:color w:val="000000"/>
                <w:shd w:val="clear" w:color="auto" w:fill="FFFFFF"/>
              </w:rPr>
            </w:pPr>
            <w:r>
              <w:rPr>
                <w:rFonts w:ascii="宋体" w:hAnsi="宋体" w:cs="宋体" w:hint="eastAsia"/>
                <w:b/>
                <w:bCs/>
                <w:color w:val="000000"/>
                <w:shd w:val="clear" w:color="auto" w:fill="FFFFFF"/>
              </w:rPr>
              <w:t>13:30-15:30 医疗机构药事管理</w:t>
            </w:r>
          </w:p>
          <w:p w14:paraId="4DA7A257"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论坛主席：胡欣</w:t>
            </w:r>
          </w:p>
        </w:tc>
      </w:tr>
      <w:tr w:rsidR="00CD19FA" w14:paraId="263BA0FC" w14:textId="77777777">
        <w:tc>
          <w:tcPr>
            <w:tcW w:w="1135" w:type="dxa"/>
            <w:vMerge/>
            <w:tcBorders>
              <w:left w:val="double" w:sz="4" w:space="0" w:color="auto"/>
            </w:tcBorders>
          </w:tcPr>
          <w:p w14:paraId="6480CF4F"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3C9DF0BA"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13:30-14:00</w:t>
            </w:r>
          </w:p>
        </w:tc>
        <w:tc>
          <w:tcPr>
            <w:tcW w:w="3644" w:type="dxa"/>
            <w:gridSpan w:val="2"/>
            <w:vAlign w:val="center"/>
          </w:tcPr>
          <w:p w14:paraId="1228E00C" w14:textId="77777777" w:rsidR="00CD19FA" w:rsidRDefault="00434CFC">
            <w:pPr>
              <w:pStyle w:val="a9"/>
              <w:widowControl/>
              <w:snapToGrid w:val="0"/>
              <w:spacing w:before="0" w:beforeAutospacing="0" w:after="0" w:afterAutospacing="0"/>
              <w:rPr>
                <w:rFonts w:ascii="宋体" w:hAnsi="宋体" w:cs="宋体"/>
                <w:shd w:val="clear" w:color="auto" w:fill="FFFFFF"/>
              </w:rPr>
            </w:pPr>
            <w:proofErr w:type="gramStart"/>
            <w:r>
              <w:rPr>
                <w:rFonts w:ascii="宋体" w:hAnsi="宋体" w:cs="宋体" w:hint="eastAsia"/>
                <w:shd w:val="clear" w:color="auto" w:fill="FFFFFF"/>
              </w:rPr>
              <w:t>“医疗机构”国考要素</w:t>
            </w:r>
            <w:proofErr w:type="gramEnd"/>
            <w:r>
              <w:rPr>
                <w:rFonts w:ascii="宋体" w:hAnsi="宋体" w:cs="宋体" w:hint="eastAsia"/>
                <w:shd w:val="clear" w:color="auto" w:fill="FFFFFF"/>
              </w:rPr>
              <w:t>分析</w:t>
            </w:r>
          </w:p>
        </w:tc>
        <w:tc>
          <w:tcPr>
            <w:tcW w:w="3790" w:type="dxa"/>
            <w:tcBorders>
              <w:right w:val="double" w:sz="4" w:space="0" w:color="auto"/>
            </w:tcBorders>
            <w:vAlign w:val="center"/>
          </w:tcPr>
          <w:p w14:paraId="4527E2FB" w14:textId="77777777" w:rsidR="00CD19FA" w:rsidRDefault="00434CFC">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赵靖，国家卫生健康</w:t>
            </w:r>
            <w:proofErr w:type="gramStart"/>
            <w:r>
              <w:rPr>
                <w:rFonts w:ascii="宋体" w:hAnsi="宋体" w:cs="宋体" w:hint="eastAsia"/>
                <w:shd w:val="clear" w:color="auto" w:fill="FFFFFF"/>
              </w:rPr>
              <w:t>委医疗</w:t>
            </w:r>
            <w:proofErr w:type="gramEnd"/>
            <w:r>
              <w:rPr>
                <w:rFonts w:ascii="宋体" w:hAnsi="宋体" w:cs="宋体" w:hint="eastAsia"/>
                <w:shd w:val="clear" w:color="auto" w:fill="FFFFFF"/>
              </w:rPr>
              <w:t>管理服务指导中心处长</w:t>
            </w:r>
          </w:p>
        </w:tc>
      </w:tr>
      <w:tr w:rsidR="00CD19FA" w14:paraId="562B4AA1" w14:textId="77777777">
        <w:tc>
          <w:tcPr>
            <w:tcW w:w="1135" w:type="dxa"/>
            <w:vMerge/>
            <w:tcBorders>
              <w:left w:val="double" w:sz="4" w:space="0" w:color="auto"/>
            </w:tcBorders>
          </w:tcPr>
          <w:p w14:paraId="589BA94E"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6BAF34B"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14:00-14:30</w:t>
            </w:r>
          </w:p>
        </w:tc>
        <w:tc>
          <w:tcPr>
            <w:tcW w:w="3644" w:type="dxa"/>
            <w:gridSpan w:val="2"/>
            <w:vAlign w:val="center"/>
          </w:tcPr>
          <w:p w14:paraId="2D147BE8" w14:textId="77777777" w:rsidR="00CD19FA" w:rsidRDefault="00434CFC">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三</w:t>
            </w:r>
            <w:proofErr w:type="gramStart"/>
            <w:r>
              <w:rPr>
                <w:rFonts w:ascii="宋体" w:hAnsi="宋体" w:cs="宋体" w:hint="eastAsia"/>
                <w:shd w:val="clear" w:color="auto" w:fill="FFFFFF"/>
              </w:rPr>
              <w:t>医</w:t>
            </w:r>
            <w:proofErr w:type="gramEnd"/>
            <w:r>
              <w:rPr>
                <w:rFonts w:ascii="宋体" w:hAnsi="宋体" w:cs="宋体" w:hint="eastAsia"/>
                <w:shd w:val="clear" w:color="auto" w:fill="FFFFFF"/>
              </w:rPr>
              <w:t>协同助</w:t>
            </w:r>
            <w:proofErr w:type="gramStart"/>
            <w:r>
              <w:rPr>
                <w:rFonts w:ascii="宋体" w:hAnsi="宋体" w:cs="宋体" w:hint="eastAsia"/>
                <w:shd w:val="clear" w:color="auto" w:fill="FFFFFF"/>
              </w:rPr>
              <w:t>推改善</w:t>
            </w:r>
            <w:proofErr w:type="gramEnd"/>
            <w:r>
              <w:rPr>
                <w:rFonts w:ascii="宋体" w:hAnsi="宋体" w:cs="宋体" w:hint="eastAsia"/>
                <w:shd w:val="clear" w:color="auto" w:fill="FFFFFF"/>
              </w:rPr>
              <w:t>用药权衡能力</w:t>
            </w:r>
          </w:p>
        </w:tc>
        <w:tc>
          <w:tcPr>
            <w:tcW w:w="3790" w:type="dxa"/>
            <w:tcBorders>
              <w:right w:val="double" w:sz="4" w:space="0" w:color="auto"/>
            </w:tcBorders>
            <w:vAlign w:val="center"/>
          </w:tcPr>
          <w:p w14:paraId="05E25032" w14:textId="77777777" w:rsidR="00CD19FA" w:rsidRDefault="00434CFC">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胡欣，北京医院药学部主任药师、首席专家</w:t>
            </w:r>
          </w:p>
        </w:tc>
      </w:tr>
      <w:tr w:rsidR="00CD19FA" w14:paraId="1903869C" w14:textId="77777777">
        <w:tc>
          <w:tcPr>
            <w:tcW w:w="1135" w:type="dxa"/>
            <w:vMerge/>
            <w:tcBorders>
              <w:left w:val="double" w:sz="4" w:space="0" w:color="auto"/>
            </w:tcBorders>
          </w:tcPr>
          <w:p w14:paraId="55DAF2BB"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B9ECD85"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14:30-15:00</w:t>
            </w:r>
          </w:p>
        </w:tc>
        <w:tc>
          <w:tcPr>
            <w:tcW w:w="3644" w:type="dxa"/>
            <w:gridSpan w:val="2"/>
            <w:vAlign w:val="center"/>
          </w:tcPr>
          <w:p w14:paraId="263F3C23"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医疗机构药事管理的治理与规则</w:t>
            </w:r>
          </w:p>
        </w:tc>
        <w:tc>
          <w:tcPr>
            <w:tcW w:w="3790" w:type="dxa"/>
            <w:tcBorders>
              <w:right w:val="double" w:sz="4" w:space="0" w:color="auto"/>
            </w:tcBorders>
            <w:vAlign w:val="center"/>
          </w:tcPr>
          <w:p w14:paraId="62F2D5DE"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邵蓉，中国药科大</w:t>
            </w:r>
            <w:proofErr w:type="gramStart"/>
            <w:r>
              <w:rPr>
                <w:rFonts w:ascii="宋体" w:hAnsi="宋体" w:cs="宋体" w:hint="eastAsia"/>
                <w:color w:val="000000"/>
                <w:shd w:val="clear" w:color="auto" w:fill="FFFFFF"/>
              </w:rPr>
              <w:t>学国家</w:t>
            </w:r>
            <w:proofErr w:type="gramEnd"/>
            <w:r>
              <w:rPr>
                <w:rFonts w:ascii="宋体" w:hAnsi="宋体" w:cs="宋体" w:hint="eastAsia"/>
                <w:color w:val="000000"/>
                <w:shd w:val="clear" w:color="auto" w:fill="FFFFFF"/>
              </w:rPr>
              <w:t>药物政策与医药产业经济研究中心执行副主任</w:t>
            </w:r>
          </w:p>
        </w:tc>
      </w:tr>
      <w:tr w:rsidR="00CD19FA" w14:paraId="59219BD7" w14:textId="77777777">
        <w:tc>
          <w:tcPr>
            <w:tcW w:w="1135" w:type="dxa"/>
            <w:vMerge/>
            <w:tcBorders>
              <w:left w:val="double" w:sz="4" w:space="0" w:color="auto"/>
            </w:tcBorders>
          </w:tcPr>
          <w:p w14:paraId="374FC3CC"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A173AA3"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15:00-15:30</w:t>
            </w:r>
          </w:p>
        </w:tc>
        <w:tc>
          <w:tcPr>
            <w:tcW w:w="3644" w:type="dxa"/>
            <w:gridSpan w:val="2"/>
            <w:vAlign w:val="center"/>
          </w:tcPr>
          <w:p w14:paraId="3831244E"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医院药事管理的核心要素</w:t>
            </w:r>
          </w:p>
        </w:tc>
        <w:tc>
          <w:tcPr>
            <w:tcW w:w="3790" w:type="dxa"/>
            <w:tcBorders>
              <w:right w:val="double" w:sz="4" w:space="0" w:color="auto"/>
            </w:tcBorders>
            <w:vAlign w:val="center"/>
          </w:tcPr>
          <w:p w14:paraId="504A9ACD"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缪丽燕，苏州大学附属第一医院副院长</w:t>
            </w:r>
          </w:p>
        </w:tc>
      </w:tr>
      <w:tr w:rsidR="00CD19FA" w14:paraId="34388DBF" w14:textId="77777777">
        <w:tc>
          <w:tcPr>
            <w:tcW w:w="1135" w:type="dxa"/>
            <w:vMerge/>
            <w:tcBorders>
              <w:left w:val="double" w:sz="4" w:space="0" w:color="auto"/>
            </w:tcBorders>
          </w:tcPr>
          <w:p w14:paraId="79645A1F"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9E2615B"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15:30-16:00</w:t>
            </w:r>
          </w:p>
        </w:tc>
        <w:tc>
          <w:tcPr>
            <w:tcW w:w="7434" w:type="dxa"/>
            <w:gridSpan w:val="3"/>
            <w:tcBorders>
              <w:right w:val="double" w:sz="4" w:space="0" w:color="auto"/>
            </w:tcBorders>
            <w:vAlign w:val="center"/>
          </w:tcPr>
          <w:p w14:paraId="1CBDB0E9" w14:textId="77777777" w:rsidR="00CD19FA" w:rsidRDefault="00434CFC">
            <w:pPr>
              <w:pStyle w:val="a9"/>
              <w:widowControl/>
              <w:snapToGrid w:val="0"/>
              <w:spacing w:before="0" w:beforeAutospacing="0" w:after="0" w:afterAutospacing="0"/>
              <w:ind w:firstLine="420"/>
              <w:jc w:val="center"/>
              <w:rPr>
                <w:rFonts w:ascii="宋体" w:hAnsi="宋体" w:cs="宋体"/>
                <w:color w:val="000000"/>
                <w:shd w:val="clear" w:color="auto" w:fill="FFFFFF"/>
              </w:rPr>
            </w:pPr>
            <w:r>
              <w:rPr>
                <w:rFonts w:ascii="宋体" w:hAnsi="宋体" w:cs="宋体" w:hint="eastAsia"/>
                <w:color w:val="000000"/>
                <w:shd w:val="clear" w:color="auto" w:fill="FFFFFF"/>
              </w:rPr>
              <w:t>休息</w:t>
            </w:r>
          </w:p>
        </w:tc>
      </w:tr>
      <w:tr w:rsidR="00CD19FA" w14:paraId="1DEA9A2A" w14:textId="77777777">
        <w:tc>
          <w:tcPr>
            <w:tcW w:w="1135" w:type="dxa"/>
            <w:vMerge/>
            <w:tcBorders>
              <w:left w:val="double" w:sz="4" w:space="0" w:color="auto"/>
            </w:tcBorders>
          </w:tcPr>
          <w:p w14:paraId="78A2AD94"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9072" w:type="dxa"/>
            <w:gridSpan w:val="5"/>
            <w:tcBorders>
              <w:right w:val="double" w:sz="4" w:space="0" w:color="auto"/>
            </w:tcBorders>
            <w:vAlign w:val="center"/>
          </w:tcPr>
          <w:p w14:paraId="13E9F4C3" w14:textId="77777777" w:rsidR="00CD19FA" w:rsidRDefault="00434CFC">
            <w:pPr>
              <w:pStyle w:val="a9"/>
              <w:widowControl/>
              <w:snapToGrid w:val="0"/>
              <w:spacing w:before="0" w:beforeAutospacing="0" w:after="0" w:afterAutospacing="0"/>
              <w:rPr>
                <w:rFonts w:ascii="宋体" w:hAnsi="宋体" w:cs="宋体"/>
                <w:b/>
                <w:bCs/>
                <w:color w:val="000000"/>
                <w:shd w:val="clear" w:color="auto" w:fill="FFFFFF"/>
              </w:rPr>
            </w:pPr>
            <w:r>
              <w:rPr>
                <w:rFonts w:ascii="宋体" w:hAnsi="宋体" w:cs="宋体" w:hint="eastAsia"/>
                <w:b/>
                <w:bCs/>
                <w:color w:val="000000"/>
                <w:shd w:val="clear" w:color="auto" w:fill="FFFFFF"/>
              </w:rPr>
              <w:t xml:space="preserve">16:00-18:00医药产业发展政策 </w:t>
            </w:r>
          </w:p>
          <w:p w14:paraId="115FA932"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论坛主席：史录文</w:t>
            </w:r>
          </w:p>
        </w:tc>
      </w:tr>
      <w:tr w:rsidR="00CD19FA" w14:paraId="28682370" w14:textId="77777777">
        <w:tc>
          <w:tcPr>
            <w:tcW w:w="1135" w:type="dxa"/>
            <w:vMerge/>
            <w:tcBorders>
              <w:left w:val="double" w:sz="4" w:space="0" w:color="auto"/>
            </w:tcBorders>
          </w:tcPr>
          <w:p w14:paraId="4C28FD2C"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B855880"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16:00-16:30</w:t>
            </w:r>
          </w:p>
        </w:tc>
        <w:tc>
          <w:tcPr>
            <w:tcW w:w="3644" w:type="dxa"/>
            <w:gridSpan w:val="2"/>
            <w:vAlign w:val="center"/>
          </w:tcPr>
          <w:p w14:paraId="25A10656"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大健康价值驱动的医药产业发展策略</w:t>
            </w:r>
          </w:p>
        </w:tc>
        <w:tc>
          <w:tcPr>
            <w:tcW w:w="3790" w:type="dxa"/>
            <w:tcBorders>
              <w:right w:val="double" w:sz="4" w:space="0" w:color="auto"/>
            </w:tcBorders>
            <w:vAlign w:val="center"/>
          </w:tcPr>
          <w:p w14:paraId="2D7CD0EF"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 xml:space="preserve">史录文，北京大学医药管理国际研究中心主任 </w:t>
            </w:r>
          </w:p>
        </w:tc>
      </w:tr>
      <w:tr w:rsidR="00CD19FA" w14:paraId="2EA61764" w14:textId="77777777">
        <w:tc>
          <w:tcPr>
            <w:tcW w:w="1135" w:type="dxa"/>
            <w:vMerge/>
            <w:tcBorders>
              <w:left w:val="double" w:sz="4" w:space="0" w:color="auto"/>
            </w:tcBorders>
          </w:tcPr>
          <w:p w14:paraId="3E244585"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08BE43F"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16:30-17:00</w:t>
            </w:r>
          </w:p>
        </w:tc>
        <w:tc>
          <w:tcPr>
            <w:tcW w:w="3644" w:type="dxa"/>
            <w:gridSpan w:val="2"/>
            <w:vAlign w:val="center"/>
          </w:tcPr>
          <w:p w14:paraId="61C01210"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创新</w:t>
            </w:r>
            <w:proofErr w:type="gramStart"/>
            <w:r>
              <w:rPr>
                <w:rFonts w:ascii="宋体" w:hAnsi="宋体" w:cs="宋体" w:hint="eastAsia"/>
                <w:color w:val="000000"/>
                <w:shd w:val="clear" w:color="auto" w:fill="FFFFFF"/>
              </w:rPr>
              <w:t>药</w:t>
            </w:r>
            <w:proofErr w:type="gramEnd"/>
            <w:r>
              <w:rPr>
                <w:rFonts w:ascii="宋体" w:hAnsi="宋体" w:cs="宋体" w:hint="eastAsia"/>
                <w:color w:val="000000"/>
                <w:shd w:val="clear" w:color="auto" w:fill="FFFFFF"/>
              </w:rPr>
              <w:t>药物经济性评价核心</w:t>
            </w:r>
            <w:proofErr w:type="gramStart"/>
            <w:r>
              <w:rPr>
                <w:rFonts w:ascii="宋体" w:hAnsi="宋体" w:cs="宋体" w:hint="eastAsia"/>
                <w:color w:val="000000"/>
                <w:shd w:val="clear" w:color="auto" w:fill="FFFFFF"/>
              </w:rPr>
              <w:t>考量</w:t>
            </w:r>
            <w:proofErr w:type="gramEnd"/>
          </w:p>
        </w:tc>
        <w:tc>
          <w:tcPr>
            <w:tcW w:w="3790" w:type="dxa"/>
            <w:tcBorders>
              <w:right w:val="double" w:sz="4" w:space="0" w:color="auto"/>
            </w:tcBorders>
            <w:vAlign w:val="center"/>
          </w:tcPr>
          <w:p w14:paraId="2081CD1A"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吴晶，天津大学药物科学与技术学院副院长、中国药学会药物经济学专业委员会主任委员</w:t>
            </w:r>
          </w:p>
        </w:tc>
      </w:tr>
      <w:tr w:rsidR="00CD19FA" w14:paraId="41D7D088" w14:textId="77777777">
        <w:tc>
          <w:tcPr>
            <w:tcW w:w="1135" w:type="dxa"/>
            <w:vMerge/>
            <w:tcBorders>
              <w:left w:val="double" w:sz="4" w:space="0" w:color="auto"/>
            </w:tcBorders>
          </w:tcPr>
          <w:p w14:paraId="34DC32F7"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E9C0D30"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17:00-17:30</w:t>
            </w:r>
          </w:p>
        </w:tc>
        <w:tc>
          <w:tcPr>
            <w:tcW w:w="3644" w:type="dxa"/>
            <w:gridSpan w:val="2"/>
            <w:vAlign w:val="center"/>
          </w:tcPr>
          <w:p w14:paraId="43B2D403"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待定</w:t>
            </w:r>
          </w:p>
        </w:tc>
        <w:tc>
          <w:tcPr>
            <w:tcW w:w="3790" w:type="dxa"/>
            <w:tcBorders>
              <w:right w:val="double" w:sz="4" w:space="0" w:color="auto"/>
            </w:tcBorders>
            <w:vAlign w:val="center"/>
          </w:tcPr>
          <w:p w14:paraId="3E7C4E62" w14:textId="77777777" w:rsidR="00CD19FA" w:rsidRDefault="00CD19FA">
            <w:pPr>
              <w:pStyle w:val="a9"/>
              <w:widowControl/>
              <w:snapToGrid w:val="0"/>
              <w:spacing w:before="0" w:beforeAutospacing="0" w:after="0" w:afterAutospacing="0"/>
              <w:rPr>
                <w:rFonts w:ascii="宋体" w:hAnsi="宋体" w:cs="宋体"/>
                <w:color w:val="000000"/>
                <w:shd w:val="clear" w:color="auto" w:fill="FFFFFF"/>
              </w:rPr>
            </w:pPr>
          </w:p>
        </w:tc>
      </w:tr>
      <w:tr w:rsidR="00CD19FA" w14:paraId="229CCA3D" w14:textId="77777777">
        <w:tc>
          <w:tcPr>
            <w:tcW w:w="1135" w:type="dxa"/>
            <w:vMerge/>
            <w:tcBorders>
              <w:left w:val="double" w:sz="4" w:space="0" w:color="auto"/>
            </w:tcBorders>
          </w:tcPr>
          <w:p w14:paraId="0F67BD76"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9DC195B"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17:30-18:00</w:t>
            </w:r>
          </w:p>
        </w:tc>
        <w:tc>
          <w:tcPr>
            <w:tcW w:w="3644" w:type="dxa"/>
            <w:gridSpan w:val="2"/>
            <w:vAlign w:val="center"/>
          </w:tcPr>
          <w:p w14:paraId="2BC58875"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中国医药产业发展形势分析</w:t>
            </w:r>
          </w:p>
        </w:tc>
        <w:tc>
          <w:tcPr>
            <w:tcW w:w="3790" w:type="dxa"/>
            <w:tcBorders>
              <w:right w:val="double" w:sz="4" w:space="0" w:color="auto"/>
            </w:tcBorders>
            <w:vAlign w:val="center"/>
          </w:tcPr>
          <w:p w14:paraId="5410C685"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王学恭，中国医药企业管理协会常务副会长</w:t>
            </w:r>
          </w:p>
        </w:tc>
      </w:tr>
      <w:tr w:rsidR="00CD19FA" w14:paraId="686800CC" w14:textId="77777777">
        <w:tc>
          <w:tcPr>
            <w:tcW w:w="10207" w:type="dxa"/>
            <w:gridSpan w:val="6"/>
            <w:tcBorders>
              <w:left w:val="double" w:sz="4" w:space="0" w:color="auto"/>
              <w:right w:val="double" w:sz="4" w:space="0" w:color="auto"/>
            </w:tcBorders>
          </w:tcPr>
          <w:p w14:paraId="74074B8A" w14:textId="77777777" w:rsidR="00CD19FA" w:rsidRDefault="00434CFC">
            <w:pPr>
              <w:pStyle w:val="a9"/>
              <w:widowControl/>
              <w:snapToGrid w:val="0"/>
              <w:spacing w:before="0" w:beforeAutospacing="0" w:after="0" w:afterAutospacing="0"/>
              <w:ind w:firstLine="422"/>
              <w:jc w:val="center"/>
              <w:rPr>
                <w:rFonts w:ascii="宋体" w:hAnsi="宋体" w:cs="宋体"/>
                <w:b/>
                <w:bCs/>
                <w:color w:val="000000"/>
                <w:shd w:val="clear" w:color="auto" w:fill="FFFFFF"/>
              </w:rPr>
            </w:pPr>
            <w:r>
              <w:rPr>
                <w:rFonts w:ascii="宋体" w:hAnsi="宋体" w:cs="宋体" w:hint="eastAsia"/>
                <w:b/>
                <w:bCs/>
                <w:color w:val="000000"/>
                <w:shd w:val="clear" w:color="auto" w:fill="FFFFFF"/>
              </w:rPr>
              <w:t>大会</w:t>
            </w:r>
            <w:r>
              <w:rPr>
                <w:rFonts w:ascii="宋体" w:hAnsi="宋体" w:cs="宋体"/>
                <w:b/>
                <w:bCs/>
                <w:color w:val="000000"/>
                <w:shd w:val="clear" w:color="auto" w:fill="FFFFFF"/>
              </w:rPr>
              <w:t>分论坛</w:t>
            </w:r>
          </w:p>
          <w:p w14:paraId="56E9F4FA" w14:textId="77777777" w:rsidR="00CD19FA" w:rsidRDefault="00434CFC">
            <w:pPr>
              <w:pStyle w:val="a9"/>
              <w:widowControl/>
              <w:snapToGrid w:val="0"/>
              <w:spacing w:before="0" w:beforeAutospacing="0" w:after="0" w:afterAutospacing="0"/>
              <w:ind w:firstLine="422"/>
              <w:jc w:val="center"/>
              <w:rPr>
                <w:rFonts w:ascii="宋体" w:hAnsi="宋体" w:cs="宋体"/>
                <w:color w:val="000000"/>
                <w:shd w:val="clear" w:color="auto" w:fill="FFFFFF"/>
              </w:rPr>
            </w:pPr>
            <w:r>
              <w:rPr>
                <w:rFonts w:ascii="宋体" w:hAnsi="宋体" w:cs="宋体" w:hint="eastAsia"/>
                <w:b/>
                <w:bCs/>
                <w:color w:val="000000"/>
                <w:shd w:val="clear" w:color="auto" w:fill="FFFFFF"/>
              </w:rPr>
              <w:t>（2023年</w:t>
            </w:r>
            <w:r>
              <w:rPr>
                <w:rFonts w:ascii="宋体" w:hAnsi="宋体" w:cs="宋体"/>
                <w:b/>
                <w:bCs/>
                <w:color w:val="000000"/>
                <w:shd w:val="clear" w:color="auto" w:fill="FFFFFF"/>
              </w:rPr>
              <w:t>10</w:t>
            </w:r>
            <w:r>
              <w:rPr>
                <w:rFonts w:ascii="宋体" w:hAnsi="宋体" w:cs="宋体" w:hint="eastAsia"/>
                <w:b/>
                <w:bCs/>
                <w:color w:val="000000"/>
                <w:shd w:val="clear" w:color="auto" w:fill="FFFFFF"/>
              </w:rPr>
              <w:t>月1</w:t>
            </w:r>
            <w:r>
              <w:rPr>
                <w:rFonts w:ascii="宋体" w:hAnsi="宋体" w:cs="宋体"/>
                <w:b/>
                <w:bCs/>
                <w:color w:val="000000"/>
                <w:shd w:val="clear" w:color="auto" w:fill="FFFFFF"/>
              </w:rPr>
              <w:t>5</w:t>
            </w:r>
            <w:r>
              <w:rPr>
                <w:rFonts w:ascii="宋体" w:hAnsi="宋体" w:cs="宋体" w:hint="eastAsia"/>
                <w:b/>
                <w:bCs/>
                <w:color w:val="000000"/>
                <w:shd w:val="clear" w:color="auto" w:fill="FFFFFF"/>
              </w:rPr>
              <w:t>日）</w:t>
            </w:r>
          </w:p>
        </w:tc>
      </w:tr>
      <w:tr w:rsidR="00CD19FA" w14:paraId="39A90BEF" w14:textId="77777777">
        <w:tc>
          <w:tcPr>
            <w:tcW w:w="1135" w:type="dxa"/>
            <w:vMerge w:val="restart"/>
            <w:tcBorders>
              <w:left w:val="double" w:sz="4" w:space="0" w:color="auto"/>
            </w:tcBorders>
          </w:tcPr>
          <w:p w14:paraId="78F3741D"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2EBA6CDB"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40EECBD3"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240E3552"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50205232"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02FE25FA"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6B03AB2E"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06CAE8DF"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31545F72"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0CDE673E"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4B2B6C4C"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p w14:paraId="5BE670FB"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分论坛3</w:t>
            </w:r>
          </w:p>
        </w:tc>
        <w:tc>
          <w:tcPr>
            <w:tcW w:w="9072" w:type="dxa"/>
            <w:gridSpan w:val="5"/>
            <w:tcBorders>
              <w:right w:val="double" w:sz="4" w:space="0" w:color="auto"/>
            </w:tcBorders>
          </w:tcPr>
          <w:p w14:paraId="32893110" w14:textId="77777777" w:rsidR="00CD19FA" w:rsidRDefault="00434CFC">
            <w:pPr>
              <w:pStyle w:val="a9"/>
              <w:widowControl/>
              <w:snapToGrid w:val="0"/>
              <w:spacing w:before="0" w:beforeAutospacing="0" w:after="0" w:afterAutospacing="0"/>
              <w:rPr>
                <w:rFonts w:ascii="宋体" w:hAnsi="宋体" w:cs="宋体"/>
                <w:b/>
                <w:bCs/>
                <w:color w:val="000000"/>
                <w:shd w:val="clear" w:color="auto" w:fill="FFFFFF"/>
              </w:rPr>
            </w:pPr>
            <w:r>
              <w:rPr>
                <w:rFonts w:ascii="宋体" w:hAnsi="宋体" w:cs="宋体" w:hint="eastAsia"/>
                <w:b/>
                <w:bCs/>
                <w:color w:val="000000"/>
                <w:shd w:val="clear" w:color="auto" w:fill="FFFFFF"/>
              </w:rPr>
              <w:t>09:00-12:00青年学者论文报告</w:t>
            </w:r>
          </w:p>
          <w:p w14:paraId="542C1185"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w:t>
            </w:r>
            <w:proofErr w:type="gramStart"/>
            <w:r>
              <w:rPr>
                <w:rFonts w:ascii="宋体" w:hAnsi="宋体" w:cs="宋体" w:hint="eastAsia"/>
                <w:color w:val="000000"/>
                <w:shd w:val="clear" w:color="auto" w:fill="FFFFFF"/>
              </w:rPr>
              <w:t>高泽诚</w:t>
            </w:r>
            <w:proofErr w:type="gramEnd"/>
            <w:r>
              <w:rPr>
                <w:rFonts w:ascii="宋体" w:hAnsi="宋体" w:cs="宋体" w:hint="eastAsia"/>
                <w:color w:val="000000"/>
                <w:shd w:val="clear" w:color="auto" w:fill="FFFFFF"/>
              </w:rPr>
              <w:t>，《中国药事》副主编、编辑部主任</w:t>
            </w:r>
          </w:p>
        </w:tc>
      </w:tr>
      <w:tr w:rsidR="00CD19FA" w14:paraId="156FBE99" w14:textId="77777777">
        <w:tc>
          <w:tcPr>
            <w:tcW w:w="1135" w:type="dxa"/>
            <w:vMerge/>
            <w:tcBorders>
              <w:left w:val="double" w:sz="4" w:space="0" w:color="auto"/>
            </w:tcBorders>
          </w:tcPr>
          <w:p w14:paraId="253BA9E4" w14:textId="77777777" w:rsidR="00CD19FA" w:rsidRDefault="00CD19FA">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7CF1500A"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09:00-09:10</w:t>
            </w:r>
          </w:p>
        </w:tc>
        <w:tc>
          <w:tcPr>
            <w:tcW w:w="3644" w:type="dxa"/>
            <w:gridSpan w:val="2"/>
          </w:tcPr>
          <w:p w14:paraId="50988306" w14:textId="77777777" w:rsidR="00CD19FA" w:rsidRDefault="00434CFC">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开场致辞</w:t>
            </w:r>
          </w:p>
        </w:tc>
        <w:tc>
          <w:tcPr>
            <w:tcW w:w="3790" w:type="dxa"/>
            <w:tcBorders>
              <w:right w:val="double" w:sz="4" w:space="0" w:color="auto"/>
            </w:tcBorders>
          </w:tcPr>
          <w:p w14:paraId="05E74C88" w14:textId="77777777" w:rsidR="00CD19FA" w:rsidRDefault="008D2B05" w:rsidP="007B224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有关领导</w:t>
            </w:r>
          </w:p>
        </w:tc>
      </w:tr>
      <w:tr w:rsidR="00353851" w14:paraId="185E821D" w14:textId="77777777">
        <w:tc>
          <w:tcPr>
            <w:tcW w:w="1135" w:type="dxa"/>
            <w:vMerge/>
            <w:tcBorders>
              <w:left w:val="double" w:sz="4" w:space="0" w:color="auto"/>
            </w:tcBorders>
          </w:tcPr>
          <w:p w14:paraId="7AEFA81A"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5710FA4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 xml:space="preserve">09:10-09:20 </w:t>
            </w:r>
          </w:p>
        </w:tc>
        <w:tc>
          <w:tcPr>
            <w:tcW w:w="3644" w:type="dxa"/>
            <w:gridSpan w:val="2"/>
          </w:tcPr>
          <w:p w14:paraId="415F951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我国医药企业研发、生产儿童药的意愿及制约因素分析</w:t>
            </w:r>
          </w:p>
        </w:tc>
        <w:tc>
          <w:tcPr>
            <w:tcW w:w="3790" w:type="dxa"/>
            <w:tcBorders>
              <w:right w:val="double" w:sz="4" w:space="0" w:color="auto"/>
            </w:tcBorders>
          </w:tcPr>
          <w:p w14:paraId="0AE899BC" w14:textId="77777777" w:rsidR="00353851" w:rsidRDefault="00353851" w:rsidP="006218BA">
            <w:pPr>
              <w:pStyle w:val="a9"/>
              <w:widowControl/>
              <w:snapToGrid w:val="0"/>
              <w:spacing w:before="0" w:beforeAutospacing="0" w:after="0" w:afterAutospacing="0"/>
              <w:rPr>
                <w:rFonts w:ascii="宋体" w:hAnsi="宋体" w:cs="宋体"/>
                <w:color w:val="000000"/>
                <w:shd w:val="clear" w:color="auto" w:fill="FFFFFF"/>
              </w:rPr>
            </w:pPr>
            <w:r w:rsidRPr="00435C84">
              <w:rPr>
                <w:rFonts w:ascii="宋体" w:hAnsi="宋体" w:cs="宋体" w:hint="eastAsia"/>
                <w:color w:val="000000"/>
                <w:shd w:val="clear" w:color="auto" w:fill="FFFFFF"/>
              </w:rPr>
              <w:t>丁瑞琳</w:t>
            </w:r>
            <w:r>
              <w:rPr>
                <w:rFonts w:ascii="宋体" w:hAnsi="宋体" w:cs="宋体" w:hint="eastAsia"/>
                <w:color w:val="000000"/>
                <w:shd w:val="clear" w:color="auto" w:fill="FFFFFF"/>
              </w:rPr>
              <w:t>，</w:t>
            </w:r>
            <w:r w:rsidRPr="00435C84">
              <w:rPr>
                <w:rFonts w:ascii="宋体" w:hAnsi="宋体" w:cs="宋体" w:hint="eastAsia"/>
                <w:color w:val="000000"/>
                <w:shd w:val="clear" w:color="auto" w:fill="FFFFFF"/>
              </w:rPr>
              <w:t>中国药科大学</w:t>
            </w:r>
          </w:p>
        </w:tc>
      </w:tr>
      <w:tr w:rsidR="00353851" w14:paraId="348467B3" w14:textId="77777777">
        <w:tc>
          <w:tcPr>
            <w:tcW w:w="1135" w:type="dxa"/>
            <w:vMerge/>
            <w:tcBorders>
              <w:left w:val="double" w:sz="4" w:space="0" w:color="auto"/>
            </w:tcBorders>
          </w:tcPr>
          <w:p w14:paraId="7CB24A9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5EE40AD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09:20-09:30</w:t>
            </w:r>
          </w:p>
        </w:tc>
        <w:tc>
          <w:tcPr>
            <w:tcW w:w="3644" w:type="dxa"/>
            <w:gridSpan w:val="2"/>
          </w:tcPr>
          <w:p w14:paraId="6D81F7A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罕用药注册审评制度的国际现状及对我国的启示</w:t>
            </w:r>
          </w:p>
        </w:tc>
        <w:tc>
          <w:tcPr>
            <w:tcW w:w="3790" w:type="dxa"/>
            <w:tcBorders>
              <w:right w:val="double" w:sz="4" w:space="0" w:color="auto"/>
            </w:tcBorders>
          </w:tcPr>
          <w:p w14:paraId="2E05EDE6" w14:textId="77777777" w:rsidR="00353851" w:rsidRDefault="00353851" w:rsidP="00E93395">
            <w:pPr>
              <w:pStyle w:val="a9"/>
              <w:widowControl/>
              <w:snapToGrid w:val="0"/>
              <w:spacing w:before="0" w:beforeAutospacing="0" w:after="0" w:afterAutospacing="0"/>
              <w:rPr>
                <w:rFonts w:ascii="宋体" w:hAnsi="宋体" w:cs="宋体"/>
                <w:color w:val="000000"/>
                <w:shd w:val="clear" w:color="auto" w:fill="FFFFFF"/>
              </w:rPr>
            </w:pPr>
            <w:r w:rsidRPr="00BF3E41">
              <w:rPr>
                <w:rFonts w:ascii="宋体" w:hAnsi="宋体" w:cs="宋体" w:hint="eastAsia"/>
                <w:color w:val="000000"/>
                <w:shd w:val="clear" w:color="auto" w:fill="FFFFFF"/>
              </w:rPr>
              <w:t>杨润锋</w:t>
            </w:r>
            <w:r>
              <w:rPr>
                <w:rFonts w:ascii="宋体" w:hAnsi="宋体" w:cs="宋体" w:hint="eastAsia"/>
                <w:color w:val="000000"/>
                <w:shd w:val="clear" w:color="auto" w:fill="FFFFFF"/>
              </w:rPr>
              <w:t>，</w:t>
            </w:r>
            <w:r w:rsidRPr="00BF3E41">
              <w:rPr>
                <w:rFonts w:ascii="宋体" w:hAnsi="宋体" w:cs="宋体" w:hint="eastAsia"/>
                <w:color w:val="000000"/>
                <w:shd w:val="clear" w:color="auto" w:fill="FFFFFF"/>
              </w:rPr>
              <w:t>南京中医药大学</w:t>
            </w:r>
          </w:p>
        </w:tc>
      </w:tr>
      <w:tr w:rsidR="00353851" w14:paraId="015937E1" w14:textId="77777777">
        <w:tc>
          <w:tcPr>
            <w:tcW w:w="1135" w:type="dxa"/>
            <w:vMerge/>
            <w:tcBorders>
              <w:left w:val="double" w:sz="4" w:space="0" w:color="auto"/>
            </w:tcBorders>
          </w:tcPr>
          <w:p w14:paraId="568AFB0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2CCCC31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09:30-09:40</w:t>
            </w:r>
          </w:p>
        </w:tc>
        <w:tc>
          <w:tcPr>
            <w:tcW w:w="3644" w:type="dxa"/>
            <w:gridSpan w:val="2"/>
          </w:tcPr>
          <w:p w14:paraId="4665F04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基于政策工具的我国抗肿瘤创新药物政策文本分析</w:t>
            </w:r>
          </w:p>
        </w:tc>
        <w:tc>
          <w:tcPr>
            <w:tcW w:w="3790" w:type="dxa"/>
            <w:tcBorders>
              <w:right w:val="double" w:sz="4" w:space="0" w:color="auto"/>
            </w:tcBorders>
          </w:tcPr>
          <w:p w14:paraId="4FBF84DF" w14:textId="77777777" w:rsidR="00353851" w:rsidRDefault="00353851" w:rsidP="006218BA">
            <w:pPr>
              <w:pStyle w:val="a9"/>
              <w:widowControl/>
              <w:snapToGrid w:val="0"/>
              <w:spacing w:before="0" w:beforeAutospacing="0" w:after="0" w:afterAutospacing="0"/>
              <w:rPr>
                <w:rFonts w:ascii="宋体" w:hAnsi="宋体" w:cs="宋体"/>
                <w:color w:val="000000"/>
                <w:shd w:val="clear" w:color="auto" w:fill="FFFFFF"/>
              </w:rPr>
            </w:pPr>
            <w:r w:rsidRPr="00644209">
              <w:rPr>
                <w:rFonts w:ascii="宋体" w:hAnsi="宋体" w:cs="宋体" w:hint="eastAsia"/>
                <w:color w:val="000000"/>
                <w:shd w:val="clear" w:color="auto" w:fill="FFFFFF"/>
              </w:rPr>
              <w:t>李雅</w:t>
            </w:r>
            <w:r>
              <w:rPr>
                <w:rFonts w:ascii="宋体" w:hAnsi="宋体" w:cs="宋体" w:hint="eastAsia"/>
                <w:color w:val="000000"/>
                <w:shd w:val="clear" w:color="auto" w:fill="FFFFFF"/>
              </w:rPr>
              <w:t>，</w:t>
            </w:r>
            <w:r w:rsidRPr="00644209">
              <w:rPr>
                <w:rFonts w:ascii="宋体" w:hAnsi="宋体" w:cs="宋体" w:hint="eastAsia"/>
                <w:color w:val="000000"/>
                <w:shd w:val="clear" w:color="auto" w:fill="FFFFFF"/>
              </w:rPr>
              <w:t>哈尔滨医科大学</w:t>
            </w:r>
          </w:p>
        </w:tc>
      </w:tr>
      <w:tr w:rsidR="00353851" w14:paraId="5BC59263" w14:textId="77777777">
        <w:tc>
          <w:tcPr>
            <w:tcW w:w="1135" w:type="dxa"/>
            <w:vMerge/>
            <w:tcBorders>
              <w:left w:val="double" w:sz="4" w:space="0" w:color="auto"/>
            </w:tcBorders>
          </w:tcPr>
          <w:p w14:paraId="56C1768C"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56EDC17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09:40-09:50</w:t>
            </w:r>
          </w:p>
        </w:tc>
        <w:tc>
          <w:tcPr>
            <w:tcW w:w="3644" w:type="dxa"/>
            <w:gridSpan w:val="2"/>
          </w:tcPr>
          <w:p w14:paraId="7A23A0A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“三结合”注册审评证据体系下古代经典名方研发上市的现状与问题</w:t>
            </w:r>
          </w:p>
        </w:tc>
        <w:tc>
          <w:tcPr>
            <w:tcW w:w="3790" w:type="dxa"/>
            <w:tcBorders>
              <w:right w:val="double" w:sz="4" w:space="0" w:color="auto"/>
            </w:tcBorders>
          </w:tcPr>
          <w:p w14:paraId="43D84B17" w14:textId="77777777" w:rsidR="00353851" w:rsidRDefault="006B7F1B" w:rsidP="006B7F1B">
            <w:pPr>
              <w:pStyle w:val="a9"/>
              <w:widowControl/>
              <w:snapToGrid w:val="0"/>
              <w:spacing w:before="0" w:beforeAutospacing="0" w:after="0" w:afterAutospacing="0"/>
              <w:rPr>
                <w:rFonts w:ascii="宋体" w:hAnsi="宋体" w:cs="宋体"/>
                <w:color w:val="000000"/>
                <w:shd w:val="clear" w:color="auto" w:fill="FFFFFF"/>
              </w:rPr>
            </w:pPr>
            <w:r w:rsidRPr="006B7F1B">
              <w:rPr>
                <w:rFonts w:ascii="宋体" w:hAnsi="宋体" w:cs="宋体" w:hint="eastAsia"/>
                <w:color w:val="000000"/>
                <w:shd w:val="clear" w:color="auto" w:fill="FFFFFF"/>
              </w:rPr>
              <w:t>洪立信</w:t>
            </w:r>
            <w:r>
              <w:rPr>
                <w:rFonts w:ascii="宋体" w:hAnsi="宋体" w:cs="宋体" w:hint="eastAsia"/>
                <w:color w:val="000000"/>
                <w:shd w:val="clear" w:color="auto" w:fill="FFFFFF"/>
              </w:rPr>
              <w:t>，</w:t>
            </w:r>
            <w:r w:rsidRPr="00BF3E41">
              <w:rPr>
                <w:rFonts w:ascii="宋体" w:hAnsi="宋体" w:cs="宋体" w:hint="eastAsia"/>
                <w:color w:val="000000"/>
                <w:shd w:val="clear" w:color="auto" w:fill="FFFFFF"/>
              </w:rPr>
              <w:t>南京中医药大学</w:t>
            </w:r>
          </w:p>
        </w:tc>
      </w:tr>
      <w:tr w:rsidR="00353851" w14:paraId="59CBA150" w14:textId="77777777">
        <w:tc>
          <w:tcPr>
            <w:tcW w:w="1135" w:type="dxa"/>
            <w:vMerge/>
            <w:tcBorders>
              <w:left w:val="double" w:sz="4" w:space="0" w:color="auto"/>
            </w:tcBorders>
          </w:tcPr>
          <w:p w14:paraId="458DC26C"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6A6876A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09:50-10:00</w:t>
            </w:r>
          </w:p>
        </w:tc>
        <w:tc>
          <w:tcPr>
            <w:tcW w:w="3644" w:type="dxa"/>
            <w:gridSpan w:val="2"/>
          </w:tcPr>
          <w:p w14:paraId="449C170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药品监管科学研究的现状、热点与趋势：基于文献计量分析</w:t>
            </w:r>
          </w:p>
        </w:tc>
        <w:tc>
          <w:tcPr>
            <w:tcW w:w="3790" w:type="dxa"/>
            <w:tcBorders>
              <w:right w:val="double" w:sz="4" w:space="0" w:color="auto"/>
            </w:tcBorders>
          </w:tcPr>
          <w:p w14:paraId="332CD3F1" w14:textId="77777777" w:rsidR="00353851" w:rsidRDefault="00353851" w:rsidP="006218BA">
            <w:pPr>
              <w:pStyle w:val="a9"/>
              <w:widowControl/>
              <w:snapToGrid w:val="0"/>
              <w:spacing w:before="0" w:beforeAutospacing="0" w:after="0" w:afterAutospacing="0"/>
              <w:rPr>
                <w:rFonts w:ascii="宋体" w:hAnsi="宋体" w:cs="宋体"/>
                <w:color w:val="000000"/>
                <w:shd w:val="clear" w:color="auto" w:fill="FFFFFF"/>
              </w:rPr>
            </w:pPr>
            <w:r w:rsidRPr="005661C2">
              <w:rPr>
                <w:rFonts w:ascii="宋体" w:hAnsi="宋体" w:cs="宋体" w:hint="eastAsia"/>
                <w:color w:val="000000"/>
                <w:shd w:val="clear" w:color="auto" w:fill="FFFFFF"/>
              </w:rPr>
              <w:t>刘强</w:t>
            </w:r>
            <w:r>
              <w:rPr>
                <w:rFonts w:ascii="宋体" w:hAnsi="宋体" w:cs="宋体" w:hint="eastAsia"/>
                <w:color w:val="000000"/>
                <w:shd w:val="clear" w:color="auto" w:fill="FFFFFF"/>
              </w:rPr>
              <w:t>，</w:t>
            </w:r>
            <w:r w:rsidRPr="005661C2">
              <w:rPr>
                <w:rFonts w:ascii="宋体" w:hAnsi="宋体" w:cs="宋体" w:hint="eastAsia"/>
                <w:color w:val="000000"/>
                <w:shd w:val="clear" w:color="auto" w:fill="FFFFFF"/>
              </w:rPr>
              <w:t>沈阳药科大学</w:t>
            </w:r>
          </w:p>
        </w:tc>
      </w:tr>
      <w:tr w:rsidR="00353851" w14:paraId="1ABB38F0" w14:textId="77777777">
        <w:tc>
          <w:tcPr>
            <w:tcW w:w="1135" w:type="dxa"/>
            <w:vMerge/>
            <w:tcBorders>
              <w:left w:val="double" w:sz="4" w:space="0" w:color="auto"/>
            </w:tcBorders>
          </w:tcPr>
          <w:p w14:paraId="73F84EF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17F9DF2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10:00-10:10</w:t>
            </w:r>
          </w:p>
        </w:tc>
        <w:tc>
          <w:tcPr>
            <w:tcW w:w="3644" w:type="dxa"/>
            <w:gridSpan w:val="2"/>
          </w:tcPr>
          <w:p w14:paraId="67F1AB7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基于国家药品监督管理局公布藿香正气水质量抽检不合格问题的分析与提示</w:t>
            </w:r>
          </w:p>
        </w:tc>
        <w:tc>
          <w:tcPr>
            <w:tcW w:w="3790" w:type="dxa"/>
            <w:tcBorders>
              <w:right w:val="double" w:sz="4" w:space="0" w:color="auto"/>
            </w:tcBorders>
          </w:tcPr>
          <w:p w14:paraId="3D4BA9BB" w14:textId="77777777" w:rsidR="00353851" w:rsidRDefault="00353851" w:rsidP="00E93395">
            <w:pPr>
              <w:pStyle w:val="a9"/>
              <w:widowControl/>
              <w:snapToGrid w:val="0"/>
              <w:spacing w:before="0" w:beforeAutospacing="0" w:after="0" w:afterAutospacing="0"/>
              <w:rPr>
                <w:rFonts w:ascii="宋体" w:hAnsi="宋体" w:cs="宋体"/>
                <w:color w:val="000000"/>
                <w:shd w:val="clear" w:color="auto" w:fill="FFFFFF"/>
              </w:rPr>
            </w:pPr>
            <w:r w:rsidRPr="00435C84">
              <w:rPr>
                <w:rFonts w:ascii="宋体" w:hAnsi="宋体" w:cs="宋体" w:hint="eastAsia"/>
                <w:color w:val="000000"/>
                <w:shd w:val="clear" w:color="auto" w:fill="FFFFFF"/>
              </w:rPr>
              <w:t>张翠莲</w:t>
            </w:r>
            <w:r>
              <w:rPr>
                <w:rFonts w:ascii="宋体" w:hAnsi="宋体" w:cs="宋体" w:hint="eastAsia"/>
                <w:color w:val="000000"/>
                <w:shd w:val="clear" w:color="auto" w:fill="FFFFFF"/>
              </w:rPr>
              <w:t>，</w:t>
            </w:r>
            <w:r w:rsidRPr="00435C84">
              <w:rPr>
                <w:rFonts w:ascii="宋体" w:hAnsi="宋体" w:cs="宋体" w:hint="eastAsia"/>
                <w:color w:val="000000"/>
                <w:shd w:val="clear" w:color="auto" w:fill="FFFFFF"/>
              </w:rPr>
              <w:t>中国医学科学院北京协和医院</w:t>
            </w:r>
          </w:p>
        </w:tc>
      </w:tr>
      <w:tr w:rsidR="00353851" w14:paraId="78B2BD17" w14:textId="77777777">
        <w:tc>
          <w:tcPr>
            <w:tcW w:w="1135" w:type="dxa"/>
            <w:vMerge/>
            <w:tcBorders>
              <w:left w:val="double" w:sz="4" w:space="0" w:color="auto"/>
            </w:tcBorders>
          </w:tcPr>
          <w:p w14:paraId="1B84060A"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32E85F9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10:10-10:20</w:t>
            </w:r>
          </w:p>
        </w:tc>
        <w:tc>
          <w:tcPr>
            <w:tcW w:w="3644" w:type="dxa"/>
            <w:gridSpan w:val="2"/>
          </w:tcPr>
          <w:p w14:paraId="17A8C36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人工智能制药进展及监管对策探讨</w:t>
            </w:r>
          </w:p>
        </w:tc>
        <w:tc>
          <w:tcPr>
            <w:tcW w:w="3790" w:type="dxa"/>
            <w:tcBorders>
              <w:right w:val="double" w:sz="4" w:space="0" w:color="auto"/>
            </w:tcBorders>
          </w:tcPr>
          <w:p w14:paraId="405E320C" w14:textId="77777777" w:rsidR="00353851" w:rsidRDefault="00353851" w:rsidP="00E93395">
            <w:pPr>
              <w:pStyle w:val="a9"/>
              <w:widowControl/>
              <w:snapToGrid w:val="0"/>
              <w:spacing w:before="0" w:beforeAutospacing="0" w:after="0" w:afterAutospacing="0"/>
              <w:rPr>
                <w:rFonts w:ascii="宋体" w:hAnsi="宋体" w:cs="宋体"/>
                <w:color w:val="000000"/>
                <w:shd w:val="clear" w:color="auto" w:fill="FFFFFF"/>
              </w:rPr>
            </w:pPr>
            <w:r w:rsidRPr="00AC144B">
              <w:rPr>
                <w:rFonts w:ascii="宋体" w:hAnsi="宋体" w:cs="宋体" w:hint="eastAsia"/>
                <w:color w:val="000000"/>
                <w:shd w:val="clear" w:color="auto" w:fill="FFFFFF"/>
              </w:rPr>
              <w:t>李帅</w:t>
            </w:r>
            <w:r>
              <w:rPr>
                <w:rFonts w:ascii="宋体" w:hAnsi="宋体" w:cs="宋体" w:hint="eastAsia"/>
                <w:color w:val="000000"/>
                <w:shd w:val="clear" w:color="auto" w:fill="FFFFFF"/>
              </w:rPr>
              <w:t>，</w:t>
            </w:r>
            <w:r w:rsidRPr="00AC144B">
              <w:rPr>
                <w:rFonts w:ascii="宋体" w:hAnsi="宋体" w:cs="宋体" w:hint="eastAsia"/>
                <w:color w:val="000000"/>
                <w:shd w:val="clear" w:color="auto" w:fill="FFFFFF"/>
              </w:rPr>
              <w:t>上海药品审评核查中心</w:t>
            </w:r>
          </w:p>
        </w:tc>
      </w:tr>
      <w:tr w:rsidR="00353851" w14:paraId="352C3D2C" w14:textId="77777777">
        <w:tc>
          <w:tcPr>
            <w:tcW w:w="1135" w:type="dxa"/>
            <w:vMerge/>
            <w:tcBorders>
              <w:left w:val="double" w:sz="4" w:space="0" w:color="auto"/>
            </w:tcBorders>
          </w:tcPr>
          <w:p w14:paraId="7C0D072D"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1AD931E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10:20-10:30</w:t>
            </w:r>
          </w:p>
        </w:tc>
        <w:tc>
          <w:tcPr>
            <w:tcW w:w="3644" w:type="dxa"/>
            <w:gridSpan w:val="2"/>
          </w:tcPr>
          <w:p w14:paraId="195B20D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国内外视角探讨细胞和基因治疗伦理审查的完善</w:t>
            </w:r>
          </w:p>
        </w:tc>
        <w:tc>
          <w:tcPr>
            <w:tcW w:w="3790" w:type="dxa"/>
            <w:tcBorders>
              <w:right w:val="double" w:sz="4" w:space="0" w:color="auto"/>
            </w:tcBorders>
          </w:tcPr>
          <w:p w14:paraId="58079000" w14:textId="77777777" w:rsidR="00353851" w:rsidRDefault="00353851" w:rsidP="00E93395">
            <w:pPr>
              <w:pStyle w:val="a9"/>
              <w:widowControl/>
              <w:snapToGrid w:val="0"/>
              <w:spacing w:before="0" w:beforeAutospacing="0" w:after="0" w:afterAutospacing="0"/>
              <w:rPr>
                <w:rFonts w:ascii="宋体" w:hAnsi="宋体" w:cs="宋体"/>
                <w:color w:val="000000"/>
                <w:shd w:val="clear" w:color="auto" w:fill="FFFFFF"/>
              </w:rPr>
            </w:pPr>
            <w:r w:rsidRPr="00BF3E41">
              <w:rPr>
                <w:rFonts w:ascii="宋体" w:hAnsi="宋体" w:cs="宋体" w:hint="eastAsia"/>
                <w:color w:val="000000"/>
                <w:shd w:val="clear" w:color="auto" w:fill="FFFFFF"/>
              </w:rPr>
              <w:t>贾国舒</w:t>
            </w:r>
            <w:r>
              <w:rPr>
                <w:rFonts w:ascii="宋体" w:hAnsi="宋体" w:cs="宋体" w:hint="eastAsia"/>
                <w:color w:val="000000"/>
                <w:shd w:val="clear" w:color="auto" w:fill="FFFFFF"/>
              </w:rPr>
              <w:t>，中国药科大学</w:t>
            </w:r>
          </w:p>
        </w:tc>
      </w:tr>
      <w:tr w:rsidR="00353851" w14:paraId="4AB3E54C" w14:textId="77777777">
        <w:tc>
          <w:tcPr>
            <w:tcW w:w="1135" w:type="dxa"/>
            <w:vMerge/>
            <w:tcBorders>
              <w:left w:val="double" w:sz="4" w:space="0" w:color="auto"/>
            </w:tcBorders>
          </w:tcPr>
          <w:p w14:paraId="7D338D6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3DC4D97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10:30-10:50</w:t>
            </w:r>
          </w:p>
        </w:tc>
        <w:tc>
          <w:tcPr>
            <w:tcW w:w="7434" w:type="dxa"/>
            <w:gridSpan w:val="3"/>
            <w:tcBorders>
              <w:right w:val="double" w:sz="4" w:space="0" w:color="auto"/>
            </w:tcBorders>
            <w:vAlign w:val="center"/>
          </w:tcPr>
          <w:p w14:paraId="43D7D930" w14:textId="77777777" w:rsidR="00353851" w:rsidRDefault="00353851">
            <w:pPr>
              <w:pStyle w:val="a9"/>
              <w:widowControl/>
              <w:snapToGrid w:val="0"/>
              <w:spacing w:before="0" w:beforeAutospacing="0" w:after="0" w:afterAutospacing="0"/>
              <w:ind w:firstLine="420"/>
              <w:jc w:val="center"/>
              <w:rPr>
                <w:rFonts w:ascii="宋体" w:hAnsi="宋体" w:cs="宋体"/>
                <w:color w:val="000000"/>
                <w:shd w:val="clear" w:color="auto" w:fill="FFFFFF"/>
              </w:rPr>
            </w:pPr>
            <w:r>
              <w:rPr>
                <w:rFonts w:ascii="宋体" w:hAnsi="宋体" w:cs="宋体" w:hint="eastAsia"/>
                <w:color w:val="000000"/>
                <w:shd w:val="clear" w:color="auto" w:fill="FFFFFF"/>
              </w:rPr>
              <w:t>休息</w:t>
            </w:r>
          </w:p>
        </w:tc>
      </w:tr>
      <w:tr w:rsidR="00353851" w14:paraId="089C3D78" w14:textId="77777777">
        <w:tc>
          <w:tcPr>
            <w:tcW w:w="1135" w:type="dxa"/>
            <w:vMerge/>
            <w:tcBorders>
              <w:left w:val="double" w:sz="4" w:space="0" w:color="auto"/>
            </w:tcBorders>
          </w:tcPr>
          <w:p w14:paraId="72706CCC"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5E0AC64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10:50-11:00</w:t>
            </w:r>
          </w:p>
        </w:tc>
        <w:tc>
          <w:tcPr>
            <w:tcW w:w="3644" w:type="dxa"/>
            <w:gridSpan w:val="2"/>
          </w:tcPr>
          <w:p w14:paraId="5E66129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生物制品生物安全管理相关法规及风险防控策略思考</w:t>
            </w:r>
          </w:p>
        </w:tc>
        <w:tc>
          <w:tcPr>
            <w:tcW w:w="3790" w:type="dxa"/>
            <w:tcBorders>
              <w:right w:val="double" w:sz="4" w:space="0" w:color="auto"/>
            </w:tcBorders>
          </w:tcPr>
          <w:p w14:paraId="0CE35764" w14:textId="77777777" w:rsidR="00353851" w:rsidRDefault="00353851" w:rsidP="00E93395">
            <w:pPr>
              <w:pStyle w:val="a9"/>
              <w:widowControl/>
              <w:snapToGrid w:val="0"/>
              <w:spacing w:before="0" w:beforeAutospacing="0" w:after="0" w:afterAutospacing="0"/>
              <w:rPr>
                <w:rFonts w:ascii="宋体" w:hAnsi="宋体" w:cs="宋体"/>
                <w:color w:val="000000"/>
                <w:shd w:val="clear" w:color="auto" w:fill="FFFFFF"/>
              </w:rPr>
            </w:pPr>
            <w:r w:rsidRPr="00AC144B">
              <w:rPr>
                <w:rFonts w:ascii="宋体" w:hAnsi="宋体" w:cs="宋体" w:hint="eastAsia"/>
                <w:color w:val="000000"/>
                <w:shd w:val="clear" w:color="auto" w:fill="FFFFFF"/>
              </w:rPr>
              <w:t>梅妮</w:t>
            </w:r>
            <w:r>
              <w:rPr>
                <w:rFonts w:ascii="宋体" w:hAnsi="宋体" w:cs="宋体" w:hint="eastAsia"/>
                <w:color w:val="000000"/>
                <w:shd w:val="clear" w:color="auto" w:fill="FFFFFF"/>
              </w:rPr>
              <w:t>，</w:t>
            </w:r>
            <w:r w:rsidRPr="00AC144B">
              <w:rPr>
                <w:rFonts w:ascii="宋体" w:hAnsi="宋体" w:cs="宋体" w:hint="eastAsia"/>
                <w:color w:val="000000"/>
                <w:shd w:val="clear" w:color="auto" w:fill="FFFFFF"/>
              </w:rPr>
              <w:t>上海药品审评核查中心</w:t>
            </w:r>
          </w:p>
        </w:tc>
      </w:tr>
      <w:tr w:rsidR="00353851" w14:paraId="5A2C6242" w14:textId="77777777">
        <w:tc>
          <w:tcPr>
            <w:tcW w:w="1135" w:type="dxa"/>
            <w:vMerge/>
            <w:tcBorders>
              <w:left w:val="double" w:sz="4" w:space="0" w:color="auto"/>
            </w:tcBorders>
          </w:tcPr>
          <w:p w14:paraId="6CEEE986"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2481BE1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11:00-11:10</w:t>
            </w:r>
          </w:p>
        </w:tc>
        <w:tc>
          <w:tcPr>
            <w:tcW w:w="3644" w:type="dxa"/>
            <w:gridSpan w:val="2"/>
          </w:tcPr>
          <w:p w14:paraId="2065DD9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基于产业集群视角的我国生物医药产业技术创新效率分析</w:t>
            </w:r>
          </w:p>
        </w:tc>
        <w:tc>
          <w:tcPr>
            <w:tcW w:w="3790" w:type="dxa"/>
            <w:tcBorders>
              <w:right w:val="double" w:sz="4" w:space="0" w:color="auto"/>
            </w:tcBorders>
          </w:tcPr>
          <w:p w14:paraId="7EF36310" w14:textId="77777777" w:rsidR="00353851" w:rsidRDefault="00353851" w:rsidP="006218BA">
            <w:pPr>
              <w:pStyle w:val="a9"/>
              <w:widowControl/>
              <w:snapToGrid w:val="0"/>
              <w:spacing w:before="0" w:beforeAutospacing="0" w:after="0" w:afterAutospacing="0"/>
              <w:rPr>
                <w:rFonts w:ascii="宋体" w:hAnsi="宋体" w:cs="宋体"/>
                <w:color w:val="000000"/>
                <w:shd w:val="clear" w:color="auto" w:fill="FFFFFF"/>
              </w:rPr>
            </w:pPr>
            <w:proofErr w:type="gramStart"/>
            <w:r w:rsidRPr="003C2C18">
              <w:rPr>
                <w:rFonts w:ascii="宋体" w:hAnsi="宋体" w:cs="宋体" w:hint="eastAsia"/>
                <w:color w:val="000000"/>
                <w:shd w:val="clear" w:color="auto" w:fill="FFFFFF"/>
              </w:rPr>
              <w:t>党子悦</w:t>
            </w:r>
            <w:proofErr w:type="gramEnd"/>
            <w:r>
              <w:rPr>
                <w:rFonts w:ascii="宋体" w:hAnsi="宋体" w:cs="宋体" w:hint="eastAsia"/>
                <w:color w:val="000000"/>
                <w:shd w:val="clear" w:color="auto" w:fill="FFFFFF"/>
              </w:rPr>
              <w:t>，</w:t>
            </w:r>
            <w:r w:rsidRPr="003C2C18">
              <w:rPr>
                <w:rFonts w:ascii="宋体" w:hAnsi="宋体" w:cs="宋体" w:hint="eastAsia"/>
                <w:color w:val="000000"/>
                <w:shd w:val="clear" w:color="auto" w:fill="FFFFFF"/>
              </w:rPr>
              <w:t>北京中医药大学</w:t>
            </w:r>
          </w:p>
        </w:tc>
      </w:tr>
      <w:tr w:rsidR="00353851" w14:paraId="7C0C24AD" w14:textId="77777777">
        <w:tc>
          <w:tcPr>
            <w:tcW w:w="1135" w:type="dxa"/>
            <w:vMerge/>
            <w:tcBorders>
              <w:left w:val="double" w:sz="4" w:space="0" w:color="auto"/>
            </w:tcBorders>
          </w:tcPr>
          <w:p w14:paraId="73C26B2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04955D3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11:10-11:20</w:t>
            </w:r>
          </w:p>
        </w:tc>
        <w:tc>
          <w:tcPr>
            <w:tcW w:w="3644" w:type="dxa"/>
            <w:gridSpan w:val="2"/>
          </w:tcPr>
          <w:p w14:paraId="712684C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网上药店</w:t>
            </w:r>
            <w:proofErr w:type="gramStart"/>
            <w:r>
              <w:rPr>
                <w:rFonts w:ascii="宋体" w:hAnsi="宋体" w:cs="宋体" w:hint="eastAsia"/>
                <w:color w:val="000000"/>
                <w:shd w:val="clear" w:color="auto" w:fill="FFFFFF"/>
              </w:rPr>
              <w:t>医</w:t>
            </w:r>
            <w:proofErr w:type="gramEnd"/>
            <w:r>
              <w:rPr>
                <w:rFonts w:ascii="宋体" w:hAnsi="宋体" w:cs="宋体" w:hint="eastAsia"/>
                <w:color w:val="000000"/>
                <w:shd w:val="clear" w:color="auto" w:fill="FFFFFF"/>
              </w:rPr>
              <w:t>保支付的演化博弈研究</w:t>
            </w:r>
          </w:p>
        </w:tc>
        <w:tc>
          <w:tcPr>
            <w:tcW w:w="3790" w:type="dxa"/>
            <w:tcBorders>
              <w:right w:val="double" w:sz="4" w:space="0" w:color="auto"/>
            </w:tcBorders>
          </w:tcPr>
          <w:p w14:paraId="6DC00EFE" w14:textId="77777777" w:rsidR="00353851" w:rsidRDefault="00353851" w:rsidP="006218BA">
            <w:pPr>
              <w:pStyle w:val="a9"/>
              <w:widowControl/>
              <w:snapToGrid w:val="0"/>
              <w:spacing w:before="0" w:beforeAutospacing="0" w:after="0" w:afterAutospacing="0"/>
              <w:rPr>
                <w:rFonts w:ascii="宋体" w:hAnsi="宋体" w:cs="宋体"/>
                <w:color w:val="000000"/>
                <w:shd w:val="clear" w:color="auto" w:fill="FFFFFF"/>
              </w:rPr>
            </w:pPr>
            <w:r w:rsidRPr="00435C84">
              <w:rPr>
                <w:rFonts w:ascii="宋体" w:hAnsi="宋体" w:cs="宋体" w:hint="eastAsia"/>
                <w:color w:val="000000"/>
                <w:shd w:val="clear" w:color="auto" w:fill="FFFFFF"/>
              </w:rPr>
              <w:t>李易兴</w:t>
            </w:r>
            <w:r>
              <w:rPr>
                <w:rFonts w:ascii="宋体" w:hAnsi="宋体" w:cs="宋体" w:hint="eastAsia"/>
                <w:color w:val="000000"/>
                <w:shd w:val="clear" w:color="auto" w:fill="FFFFFF"/>
              </w:rPr>
              <w:t>，</w:t>
            </w:r>
            <w:r w:rsidRPr="00435C84">
              <w:rPr>
                <w:rFonts w:ascii="宋体" w:hAnsi="宋体" w:cs="宋体" w:hint="eastAsia"/>
                <w:color w:val="000000"/>
                <w:shd w:val="clear" w:color="auto" w:fill="FFFFFF"/>
              </w:rPr>
              <w:t>成都医学院</w:t>
            </w:r>
          </w:p>
        </w:tc>
      </w:tr>
      <w:tr w:rsidR="00353851" w14:paraId="70695787" w14:textId="77777777">
        <w:tc>
          <w:tcPr>
            <w:tcW w:w="1135" w:type="dxa"/>
            <w:vMerge/>
            <w:tcBorders>
              <w:left w:val="double" w:sz="4" w:space="0" w:color="auto"/>
            </w:tcBorders>
          </w:tcPr>
          <w:p w14:paraId="78E7EB2B"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7435C73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11:20-11:30</w:t>
            </w:r>
          </w:p>
        </w:tc>
        <w:tc>
          <w:tcPr>
            <w:tcW w:w="3644" w:type="dxa"/>
            <w:gridSpan w:val="2"/>
          </w:tcPr>
          <w:p w14:paraId="4E2910F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我国罕见病用药多层次医疗保障体系发展研究</w:t>
            </w:r>
          </w:p>
        </w:tc>
        <w:tc>
          <w:tcPr>
            <w:tcW w:w="3790" w:type="dxa"/>
            <w:tcBorders>
              <w:right w:val="double" w:sz="4" w:space="0" w:color="auto"/>
            </w:tcBorders>
          </w:tcPr>
          <w:p w14:paraId="187C377C" w14:textId="77777777" w:rsidR="00353851" w:rsidRDefault="00353851" w:rsidP="00E93395">
            <w:pPr>
              <w:pStyle w:val="a9"/>
              <w:widowControl/>
              <w:snapToGrid w:val="0"/>
              <w:spacing w:before="0" w:beforeAutospacing="0" w:after="0" w:afterAutospacing="0"/>
              <w:rPr>
                <w:rFonts w:ascii="宋体" w:hAnsi="宋体" w:cs="宋体"/>
                <w:color w:val="000000"/>
                <w:shd w:val="clear" w:color="auto" w:fill="FFFFFF"/>
              </w:rPr>
            </w:pPr>
            <w:r w:rsidRPr="001945B8">
              <w:rPr>
                <w:rFonts w:ascii="宋体" w:hAnsi="宋体" w:cs="宋体" w:hint="eastAsia"/>
                <w:color w:val="000000"/>
                <w:shd w:val="clear" w:color="auto" w:fill="FFFFFF"/>
              </w:rPr>
              <w:t>韩雨</w:t>
            </w:r>
            <w:proofErr w:type="gramStart"/>
            <w:r w:rsidRPr="001945B8">
              <w:rPr>
                <w:rFonts w:ascii="宋体" w:hAnsi="宋体" w:cs="宋体" w:hint="eastAsia"/>
                <w:color w:val="000000"/>
                <w:shd w:val="clear" w:color="auto" w:fill="FFFFFF"/>
              </w:rPr>
              <w:t>倍</w:t>
            </w:r>
            <w:proofErr w:type="gramEnd"/>
            <w:r>
              <w:rPr>
                <w:rFonts w:ascii="宋体" w:hAnsi="宋体" w:cs="宋体" w:hint="eastAsia"/>
                <w:color w:val="000000"/>
                <w:shd w:val="clear" w:color="auto" w:fill="FFFFFF"/>
              </w:rPr>
              <w:t>，</w:t>
            </w:r>
            <w:r w:rsidRPr="001945B8">
              <w:rPr>
                <w:rFonts w:ascii="宋体" w:hAnsi="宋体" w:cs="宋体" w:hint="eastAsia"/>
                <w:color w:val="000000"/>
                <w:shd w:val="clear" w:color="auto" w:fill="FFFFFF"/>
              </w:rPr>
              <w:t>西安交通大学</w:t>
            </w:r>
          </w:p>
        </w:tc>
      </w:tr>
      <w:tr w:rsidR="00353851" w14:paraId="2D6DF849" w14:textId="77777777">
        <w:tc>
          <w:tcPr>
            <w:tcW w:w="1135" w:type="dxa"/>
            <w:vMerge/>
            <w:tcBorders>
              <w:left w:val="double" w:sz="4" w:space="0" w:color="auto"/>
            </w:tcBorders>
          </w:tcPr>
          <w:p w14:paraId="144FBAD3"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51BEEFF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11:30-11:40</w:t>
            </w:r>
          </w:p>
        </w:tc>
        <w:tc>
          <w:tcPr>
            <w:tcW w:w="3644" w:type="dxa"/>
            <w:gridSpan w:val="2"/>
          </w:tcPr>
          <w:p w14:paraId="2508C33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我国药品临床综合评价相关案例及方法学研究进展</w:t>
            </w:r>
          </w:p>
        </w:tc>
        <w:tc>
          <w:tcPr>
            <w:tcW w:w="3790" w:type="dxa"/>
            <w:tcBorders>
              <w:right w:val="double" w:sz="4" w:space="0" w:color="auto"/>
            </w:tcBorders>
          </w:tcPr>
          <w:p w14:paraId="5C366282" w14:textId="77777777" w:rsidR="00353851" w:rsidRDefault="00353851" w:rsidP="00E93395">
            <w:pPr>
              <w:pStyle w:val="a9"/>
              <w:widowControl/>
              <w:snapToGrid w:val="0"/>
              <w:spacing w:before="0" w:beforeAutospacing="0" w:after="0" w:afterAutospacing="0"/>
              <w:rPr>
                <w:rFonts w:ascii="宋体" w:hAnsi="宋体" w:cs="宋体"/>
                <w:color w:val="000000"/>
                <w:shd w:val="clear" w:color="auto" w:fill="FFFFFF"/>
              </w:rPr>
            </w:pPr>
            <w:r w:rsidRPr="001945B8">
              <w:rPr>
                <w:rFonts w:ascii="宋体" w:hAnsi="宋体" w:cs="宋体" w:hint="eastAsia"/>
                <w:color w:val="000000"/>
                <w:shd w:val="clear" w:color="auto" w:fill="FFFFFF"/>
              </w:rPr>
              <w:t>乔元</w:t>
            </w:r>
            <w:r>
              <w:rPr>
                <w:rFonts w:ascii="宋体" w:hAnsi="宋体" w:cs="宋体" w:hint="eastAsia"/>
                <w:color w:val="000000"/>
                <w:shd w:val="clear" w:color="auto" w:fill="FFFFFF"/>
              </w:rPr>
              <w:t>，</w:t>
            </w:r>
            <w:r w:rsidRPr="001945B8">
              <w:rPr>
                <w:rFonts w:ascii="宋体" w:hAnsi="宋体" w:cs="宋体" w:hint="eastAsia"/>
                <w:color w:val="000000"/>
                <w:shd w:val="clear" w:color="auto" w:fill="FFFFFF"/>
              </w:rPr>
              <w:t>西安交通大学</w:t>
            </w:r>
          </w:p>
        </w:tc>
      </w:tr>
      <w:tr w:rsidR="00353851" w14:paraId="3F62E93C" w14:textId="77777777">
        <w:tc>
          <w:tcPr>
            <w:tcW w:w="1135" w:type="dxa"/>
            <w:vMerge/>
            <w:tcBorders>
              <w:left w:val="double" w:sz="4" w:space="0" w:color="auto"/>
            </w:tcBorders>
          </w:tcPr>
          <w:p w14:paraId="6EDAC0F0"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5928AEC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11:40-11:50</w:t>
            </w:r>
          </w:p>
        </w:tc>
        <w:tc>
          <w:tcPr>
            <w:tcW w:w="3644" w:type="dxa"/>
            <w:gridSpan w:val="2"/>
          </w:tcPr>
          <w:p w14:paraId="08C5B7E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我国高等院校药事管理学位授权点及课程建设情况调查研究</w:t>
            </w:r>
          </w:p>
        </w:tc>
        <w:tc>
          <w:tcPr>
            <w:tcW w:w="3790" w:type="dxa"/>
            <w:tcBorders>
              <w:right w:val="double" w:sz="4" w:space="0" w:color="auto"/>
            </w:tcBorders>
          </w:tcPr>
          <w:p w14:paraId="242BCCF7" w14:textId="77777777" w:rsidR="00353851" w:rsidRDefault="00353851" w:rsidP="00E93395">
            <w:pPr>
              <w:pStyle w:val="a9"/>
              <w:widowControl/>
              <w:snapToGrid w:val="0"/>
              <w:spacing w:before="0" w:beforeAutospacing="0" w:after="0" w:afterAutospacing="0"/>
              <w:rPr>
                <w:rFonts w:ascii="宋体" w:hAnsi="宋体" w:cs="宋体"/>
                <w:color w:val="000000"/>
                <w:shd w:val="clear" w:color="auto" w:fill="FFFFFF"/>
              </w:rPr>
            </w:pPr>
            <w:proofErr w:type="gramStart"/>
            <w:r w:rsidRPr="00BE08EC">
              <w:rPr>
                <w:rFonts w:ascii="宋体" w:hAnsi="宋体" w:cs="宋体" w:hint="eastAsia"/>
                <w:color w:val="000000"/>
                <w:shd w:val="clear" w:color="auto" w:fill="FFFFFF"/>
              </w:rPr>
              <w:t>时佳琪</w:t>
            </w:r>
            <w:proofErr w:type="gramEnd"/>
            <w:r>
              <w:rPr>
                <w:rFonts w:ascii="宋体" w:hAnsi="宋体" w:cs="宋体" w:hint="eastAsia"/>
                <w:color w:val="000000"/>
                <w:shd w:val="clear" w:color="auto" w:fill="FFFFFF"/>
              </w:rPr>
              <w:t>，</w:t>
            </w:r>
            <w:r w:rsidRPr="00BE08EC">
              <w:rPr>
                <w:rFonts w:ascii="宋体" w:hAnsi="宋体" w:cs="宋体" w:hint="eastAsia"/>
                <w:color w:val="000000"/>
                <w:shd w:val="clear" w:color="auto" w:fill="FFFFFF"/>
              </w:rPr>
              <w:t>四川大学华西药学院</w:t>
            </w:r>
          </w:p>
        </w:tc>
      </w:tr>
      <w:tr w:rsidR="00353851" w14:paraId="476B3F91" w14:textId="77777777">
        <w:tc>
          <w:tcPr>
            <w:tcW w:w="1135" w:type="dxa"/>
            <w:vMerge/>
            <w:tcBorders>
              <w:left w:val="double" w:sz="4" w:space="0" w:color="auto"/>
            </w:tcBorders>
          </w:tcPr>
          <w:p w14:paraId="509A83E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52C31E5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11:50-12:00</w:t>
            </w:r>
          </w:p>
        </w:tc>
        <w:tc>
          <w:tcPr>
            <w:tcW w:w="3644" w:type="dxa"/>
            <w:gridSpan w:val="2"/>
          </w:tcPr>
          <w:p w14:paraId="226FDF4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新冠肺炎疫情期间限制性政策对我国抗菌药物利用的影响</w:t>
            </w:r>
          </w:p>
        </w:tc>
        <w:tc>
          <w:tcPr>
            <w:tcW w:w="3790" w:type="dxa"/>
            <w:tcBorders>
              <w:right w:val="double" w:sz="4" w:space="0" w:color="auto"/>
            </w:tcBorders>
          </w:tcPr>
          <w:p w14:paraId="38D46674" w14:textId="77777777" w:rsidR="00353851" w:rsidRDefault="00353851" w:rsidP="00E93395">
            <w:pPr>
              <w:pStyle w:val="a9"/>
              <w:widowControl/>
              <w:snapToGrid w:val="0"/>
              <w:spacing w:before="0" w:beforeAutospacing="0" w:after="0" w:afterAutospacing="0"/>
              <w:rPr>
                <w:rFonts w:ascii="宋体" w:hAnsi="宋体" w:cs="宋体"/>
                <w:color w:val="000000"/>
                <w:shd w:val="clear" w:color="auto" w:fill="FFFFFF"/>
              </w:rPr>
            </w:pPr>
            <w:r w:rsidRPr="001945B8">
              <w:rPr>
                <w:rFonts w:ascii="宋体" w:hAnsi="宋体" w:cs="宋体" w:hint="eastAsia"/>
                <w:color w:val="000000"/>
                <w:shd w:val="clear" w:color="auto" w:fill="FFFFFF"/>
              </w:rPr>
              <w:t>赵航</w:t>
            </w:r>
            <w:r>
              <w:rPr>
                <w:rFonts w:ascii="宋体" w:hAnsi="宋体" w:cs="宋体" w:hint="eastAsia"/>
                <w:color w:val="000000"/>
                <w:shd w:val="clear" w:color="auto" w:fill="FFFFFF"/>
              </w:rPr>
              <w:t>，</w:t>
            </w:r>
            <w:r w:rsidRPr="001945B8">
              <w:rPr>
                <w:rFonts w:ascii="宋体" w:hAnsi="宋体" w:cs="宋体" w:hint="eastAsia"/>
                <w:color w:val="000000"/>
                <w:shd w:val="clear" w:color="auto" w:fill="FFFFFF"/>
              </w:rPr>
              <w:t>西安交通大学</w:t>
            </w:r>
          </w:p>
        </w:tc>
      </w:tr>
      <w:tr w:rsidR="00353851" w14:paraId="1C44A13D" w14:textId="77777777">
        <w:trPr>
          <w:trHeight w:val="549"/>
        </w:trPr>
        <w:tc>
          <w:tcPr>
            <w:tcW w:w="1135" w:type="dxa"/>
            <w:vMerge w:val="restart"/>
            <w:tcBorders>
              <w:left w:val="double" w:sz="4" w:space="0" w:color="auto"/>
            </w:tcBorders>
          </w:tcPr>
          <w:p w14:paraId="787265D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57B9732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00833979"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4540811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56A44629"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7724882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4F884AA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分论坛4</w:t>
            </w:r>
          </w:p>
        </w:tc>
        <w:tc>
          <w:tcPr>
            <w:tcW w:w="9072" w:type="dxa"/>
            <w:gridSpan w:val="5"/>
            <w:tcBorders>
              <w:right w:val="double" w:sz="4" w:space="0" w:color="auto"/>
            </w:tcBorders>
          </w:tcPr>
          <w:p w14:paraId="3AA41C7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 xml:space="preserve">08:30-12:10 </w:t>
            </w:r>
            <w:r>
              <w:rPr>
                <w:rFonts w:ascii="宋体" w:hAnsi="宋体" w:cs="宋体" w:hint="eastAsia"/>
                <w:b/>
                <w:bCs/>
                <w:color w:val="000000"/>
                <w:shd w:val="clear" w:color="auto" w:fill="FFFFFF"/>
              </w:rPr>
              <w:t>高校协作组药事管理教育交流会</w:t>
            </w:r>
          </w:p>
          <w:p w14:paraId="44E4E57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w:t>
            </w:r>
            <w:proofErr w:type="gramStart"/>
            <w:r>
              <w:rPr>
                <w:rFonts w:ascii="宋体" w:hAnsi="宋体" w:cs="宋体" w:hint="eastAsia"/>
                <w:color w:val="000000"/>
                <w:shd w:val="clear" w:color="auto" w:fill="FFFFFF"/>
              </w:rPr>
              <w:t>方宇</w:t>
            </w:r>
            <w:proofErr w:type="gramEnd"/>
          </w:p>
        </w:tc>
      </w:tr>
      <w:tr w:rsidR="00353851" w14:paraId="54C96279" w14:textId="77777777">
        <w:trPr>
          <w:trHeight w:val="549"/>
        </w:trPr>
        <w:tc>
          <w:tcPr>
            <w:tcW w:w="1135" w:type="dxa"/>
            <w:vMerge/>
            <w:tcBorders>
              <w:left w:val="double" w:sz="4" w:space="0" w:color="auto"/>
            </w:tcBorders>
          </w:tcPr>
          <w:p w14:paraId="0FEA56D0"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C111F2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8:30-8:40</w:t>
            </w:r>
          </w:p>
        </w:tc>
        <w:tc>
          <w:tcPr>
            <w:tcW w:w="3644" w:type="dxa"/>
            <w:gridSpan w:val="2"/>
            <w:vAlign w:val="center"/>
          </w:tcPr>
          <w:p w14:paraId="27E456A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开场致辞</w:t>
            </w:r>
          </w:p>
        </w:tc>
        <w:tc>
          <w:tcPr>
            <w:tcW w:w="3790" w:type="dxa"/>
            <w:tcBorders>
              <w:right w:val="double" w:sz="4" w:space="0" w:color="auto"/>
            </w:tcBorders>
            <w:vAlign w:val="center"/>
          </w:tcPr>
          <w:p w14:paraId="7DDE50A9" w14:textId="77777777" w:rsidR="00353851" w:rsidRDefault="00353851">
            <w:pPr>
              <w:pStyle w:val="a9"/>
              <w:widowControl/>
              <w:snapToGrid w:val="0"/>
              <w:spacing w:before="0" w:beforeAutospacing="0" w:after="0" w:afterAutospacing="0"/>
              <w:rPr>
                <w:rFonts w:ascii="宋体" w:hAnsi="宋体" w:cs="宋体"/>
                <w:color w:val="000000"/>
                <w:highlight w:val="yellow"/>
                <w:shd w:val="clear" w:color="auto" w:fill="FFFFFF"/>
              </w:rPr>
            </w:pPr>
            <w:r>
              <w:rPr>
                <w:rFonts w:ascii="宋体" w:hAnsi="宋体" w:cs="宋体" w:hint="eastAsia"/>
                <w:color w:val="000000"/>
                <w:shd w:val="clear" w:color="auto" w:fill="FFFFFF"/>
              </w:rPr>
              <w:t xml:space="preserve">史录文，北京大学医药管理国际研究中心主任 </w:t>
            </w:r>
          </w:p>
        </w:tc>
      </w:tr>
      <w:tr w:rsidR="00353851" w14:paraId="0DF479ED" w14:textId="77777777">
        <w:trPr>
          <w:trHeight w:val="549"/>
        </w:trPr>
        <w:tc>
          <w:tcPr>
            <w:tcW w:w="1135" w:type="dxa"/>
            <w:vMerge/>
            <w:tcBorders>
              <w:left w:val="double" w:sz="4" w:space="0" w:color="auto"/>
            </w:tcBorders>
          </w:tcPr>
          <w:p w14:paraId="4CD3983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C8280A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8:40-9:00</w:t>
            </w:r>
          </w:p>
        </w:tc>
        <w:tc>
          <w:tcPr>
            <w:tcW w:w="3644" w:type="dxa"/>
            <w:gridSpan w:val="2"/>
            <w:vAlign w:val="center"/>
          </w:tcPr>
          <w:p w14:paraId="658E028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hint="eastAsia"/>
              </w:rPr>
              <w:t>药事管理学科：传承与创新</w:t>
            </w:r>
          </w:p>
        </w:tc>
        <w:tc>
          <w:tcPr>
            <w:tcW w:w="3790" w:type="dxa"/>
            <w:tcBorders>
              <w:right w:val="double" w:sz="4" w:space="0" w:color="auto"/>
            </w:tcBorders>
            <w:vAlign w:val="center"/>
          </w:tcPr>
          <w:p w14:paraId="14048F27" w14:textId="77777777" w:rsidR="00353851" w:rsidRDefault="00353851">
            <w:pPr>
              <w:pStyle w:val="a9"/>
              <w:widowControl/>
              <w:snapToGrid w:val="0"/>
              <w:spacing w:before="0" w:beforeAutospacing="0" w:after="0" w:afterAutospacing="0"/>
              <w:rPr>
                <w:rFonts w:ascii="宋体" w:hAnsi="宋体" w:cs="宋体"/>
                <w:color w:val="000000"/>
                <w:highlight w:val="yellow"/>
                <w:shd w:val="clear" w:color="auto" w:fill="FFFFFF"/>
              </w:rPr>
            </w:pPr>
            <w:r>
              <w:rPr>
                <w:rFonts w:ascii="宋体" w:hAnsi="宋体" w:cs="宋体" w:hint="eastAsia"/>
                <w:color w:val="000000"/>
                <w:shd w:val="clear" w:color="auto" w:fill="FFFFFF"/>
              </w:rPr>
              <w:t>方宇，西安交通大学药学院副院长、中国药学会药事管理专业委员会副主委</w:t>
            </w:r>
          </w:p>
        </w:tc>
      </w:tr>
      <w:tr w:rsidR="00353851" w14:paraId="5A3EBC95" w14:textId="77777777">
        <w:trPr>
          <w:trHeight w:val="549"/>
        </w:trPr>
        <w:tc>
          <w:tcPr>
            <w:tcW w:w="1135" w:type="dxa"/>
            <w:vMerge/>
            <w:tcBorders>
              <w:left w:val="double" w:sz="4" w:space="0" w:color="auto"/>
            </w:tcBorders>
          </w:tcPr>
          <w:p w14:paraId="76F639C2"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F12BE50" w14:textId="77777777" w:rsidR="00353851" w:rsidRDefault="00353851">
            <w:pPr>
              <w:widowControl/>
              <w:snapToGrid w:val="0"/>
              <w:spacing w:line="240" w:lineRule="auto"/>
              <w:ind w:firstLineChars="0" w:firstLine="0"/>
              <w:jc w:val="left"/>
              <w:rPr>
                <w:rFonts w:ascii="宋体" w:hAnsi="宋体" w:cs="宋体"/>
                <w:color w:val="000000"/>
                <w:sz w:val="24"/>
                <w:shd w:val="clear" w:color="auto" w:fill="FFFFFF"/>
              </w:rPr>
            </w:pPr>
            <w:r>
              <w:rPr>
                <w:rFonts w:ascii="宋体" w:eastAsia="宋体" w:hAnsi="宋体" w:cs="宋体" w:hint="eastAsia"/>
                <w:color w:val="000000"/>
                <w:sz w:val="24"/>
                <w:shd w:val="clear" w:color="auto" w:fill="FFFFFF"/>
              </w:rPr>
              <w:t>9:00-9:20</w:t>
            </w:r>
          </w:p>
        </w:tc>
        <w:tc>
          <w:tcPr>
            <w:tcW w:w="3644" w:type="dxa"/>
            <w:gridSpan w:val="2"/>
            <w:vAlign w:val="center"/>
          </w:tcPr>
          <w:p w14:paraId="6D1BE03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我国高等院校药事管理学科发展现状及展望</w:t>
            </w:r>
          </w:p>
        </w:tc>
        <w:tc>
          <w:tcPr>
            <w:tcW w:w="3790" w:type="dxa"/>
            <w:tcBorders>
              <w:right w:val="double" w:sz="4" w:space="0" w:color="auto"/>
            </w:tcBorders>
            <w:vAlign w:val="center"/>
          </w:tcPr>
          <w:p w14:paraId="6174D5E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胡明，四川大学华西药学院教授</w:t>
            </w:r>
          </w:p>
        </w:tc>
      </w:tr>
      <w:tr w:rsidR="00353851" w14:paraId="5062D3C9" w14:textId="77777777">
        <w:trPr>
          <w:trHeight w:val="549"/>
        </w:trPr>
        <w:tc>
          <w:tcPr>
            <w:tcW w:w="1135" w:type="dxa"/>
            <w:vMerge/>
            <w:tcBorders>
              <w:left w:val="double" w:sz="4" w:space="0" w:color="auto"/>
            </w:tcBorders>
          </w:tcPr>
          <w:p w14:paraId="33D58CC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286704F" w14:textId="77777777" w:rsidR="00353851" w:rsidRDefault="00353851">
            <w:pPr>
              <w:widowControl/>
              <w:snapToGrid w:val="0"/>
              <w:spacing w:line="240" w:lineRule="auto"/>
              <w:ind w:firstLineChars="0" w:firstLine="0"/>
              <w:jc w:val="left"/>
              <w:rPr>
                <w:rFonts w:ascii="宋体" w:hAnsi="宋体" w:cs="宋体"/>
                <w:color w:val="000000"/>
                <w:sz w:val="24"/>
                <w:shd w:val="clear" w:color="auto" w:fill="FFFFFF"/>
              </w:rPr>
            </w:pPr>
            <w:r>
              <w:rPr>
                <w:rFonts w:ascii="宋体" w:eastAsia="宋体" w:hAnsi="宋体" w:cs="宋体" w:hint="eastAsia"/>
                <w:color w:val="000000"/>
                <w:sz w:val="24"/>
                <w:shd w:val="clear" w:color="auto" w:fill="FFFFFF"/>
              </w:rPr>
              <w:t>9:20-9:40</w:t>
            </w:r>
          </w:p>
        </w:tc>
        <w:tc>
          <w:tcPr>
            <w:tcW w:w="3644" w:type="dxa"/>
            <w:gridSpan w:val="2"/>
            <w:vAlign w:val="center"/>
          </w:tcPr>
          <w:p w14:paraId="1A8F3B2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药事管理学科发展思考</w:t>
            </w:r>
          </w:p>
        </w:tc>
        <w:tc>
          <w:tcPr>
            <w:tcW w:w="3790" w:type="dxa"/>
            <w:tcBorders>
              <w:right w:val="double" w:sz="4" w:space="0" w:color="auto"/>
            </w:tcBorders>
            <w:vAlign w:val="center"/>
          </w:tcPr>
          <w:p w14:paraId="03DD005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管晓东，北京大学药学院药事管理与临床药学系主任</w:t>
            </w:r>
          </w:p>
        </w:tc>
      </w:tr>
      <w:tr w:rsidR="00353851" w14:paraId="788308A5" w14:textId="77777777">
        <w:trPr>
          <w:trHeight w:val="549"/>
        </w:trPr>
        <w:tc>
          <w:tcPr>
            <w:tcW w:w="1135" w:type="dxa"/>
            <w:vMerge/>
            <w:tcBorders>
              <w:left w:val="double" w:sz="4" w:space="0" w:color="auto"/>
            </w:tcBorders>
          </w:tcPr>
          <w:p w14:paraId="7A63991D"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9F5D83B" w14:textId="77777777" w:rsidR="00353851" w:rsidRDefault="00353851">
            <w:pPr>
              <w:widowControl/>
              <w:snapToGrid w:val="0"/>
              <w:spacing w:line="240" w:lineRule="auto"/>
              <w:ind w:firstLineChars="0" w:firstLine="0"/>
              <w:jc w:val="left"/>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9:40-10:00</w:t>
            </w:r>
          </w:p>
        </w:tc>
        <w:tc>
          <w:tcPr>
            <w:tcW w:w="7434" w:type="dxa"/>
            <w:gridSpan w:val="3"/>
            <w:tcBorders>
              <w:right w:val="double" w:sz="4" w:space="0" w:color="auto"/>
            </w:tcBorders>
            <w:vAlign w:val="center"/>
          </w:tcPr>
          <w:p w14:paraId="47754273" w14:textId="77777777" w:rsidR="00353851" w:rsidRDefault="00353851">
            <w:pPr>
              <w:pStyle w:val="a9"/>
              <w:widowControl/>
              <w:snapToGrid w:val="0"/>
              <w:spacing w:before="0" w:beforeAutospacing="0" w:after="0" w:afterAutospacing="0"/>
              <w:ind w:firstLine="420"/>
              <w:jc w:val="center"/>
              <w:rPr>
                <w:rFonts w:ascii="宋体" w:hAnsi="宋体" w:cs="宋体"/>
                <w:color w:val="000000"/>
                <w:shd w:val="clear" w:color="auto" w:fill="FFFFFF"/>
              </w:rPr>
            </w:pPr>
            <w:r>
              <w:rPr>
                <w:rFonts w:ascii="宋体" w:hAnsi="宋体" w:cs="宋体" w:hint="eastAsia"/>
                <w:color w:val="000000"/>
                <w:shd w:val="clear" w:color="auto" w:fill="FFFFFF"/>
              </w:rPr>
              <w:t>休息</w:t>
            </w:r>
          </w:p>
        </w:tc>
      </w:tr>
      <w:tr w:rsidR="00353851" w14:paraId="1FB3742F" w14:textId="77777777">
        <w:trPr>
          <w:trHeight w:val="549"/>
        </w:trPr>
        <w:tc>
          <w:tcPr>
            <w:tcW w:w="1135" w:type="dxa"/>
            <w:vMerge/>
            <w:tcBorders>
              <w:left w:val="double" w:sz="4" w:space="0" w:color="auto"/>
            </w:tcBorders>
          </w:tcPr>
          <w:p w14:paraId="55EF9E19"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490FE2B" w14:textId="77777777" w:rsidR="00353851" w:rsidRDefault="00353851">
            <w:pPr>
              <w:widowControl/>
              <w:snapToGrid w:val="0"/>
              <w:spacing w:line="240" w:lineRule="auto"/>
              <w:ind w:firstLineChars="0" w:firstLine="0"/>
              <w:jc w:val="left"/>
              <w:rPr>
                <w:rFonts w:ascii="宋体" w:hAnsi="宋体" w:cs="宋体"/>
                <w:color w:val="000000"/>
                <w:sz w:val="24"/>
                <w:shd w:val="clear" w:color="auto" w:fill="FFFFFF"/>
              </w:rPr>
            </w:pPr>
            <w:r>
              <w:rPr>
                <w:rFonts w:ascii="宋体" w:eastAsia="宋体" w:hAnsi="宋体" w:cs="宋体" w:hint="eastAsia"/>
                <w:color w:val="000000"/>
                <w:sz w:val="24"/>
                <w:shd w:val="clear" w:color="auto" w:fill="FFFFFF"/>
              </w:rPr>
              <w:t>10:00-10:20</w:t>
            </w:r>
          </w:p>
        </w:tc>
        <w:tc>
          <w:tcPr>
            <w:tcW w:w="3644" w:type="dxa"/>
            <w:gridSpan w:val="2"/>
            <w:vAlign w:val="center"/>
          </w:tcPr>
          <w:p w14:paraId="2973B6B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国家健康战略背景下药事管理学科建设与人才培养实践</w:t>
            </w:r>
          </w:p>
        </w:tc>
        <w:tc>
          <w:tcPr>
            <w:tcW w:w="3790" w:type="dxa"/>
            <w:tcBorders>
              <w:right w:val="double" w:sz="4" w:space="0" w:color="auto"/>
            </w:tcBorders>
            <w:vAlign w:val="center"/>
          </w:tcPr>
          <w:p w14:paraId="5734CD43" w14:textId="77777777" w:rsidR="00353851" w:rsidRDefault="00353851">
            <w:pPr>
              <w:pStyle w:val="a9"/>
              <w:widowControl/>
              <w:snapToGrid w:val="0"/>
              <w:spacing w:before="0" w:beforeAutospacing="0" w:after="0" w:afterAutospacing="0"/>
              <w:rPr>
                <w:rFonts w:ascii="宋体" w:hAnsi="宋体" w:cs="宋体"/>
                <w:color w:val="000000"/>
                <w:highlight w:val="yellow"/>
                <w:shd w:val="clear" w:color="auto" w:fill="FFFFFF"/>
              </w:rPr>
            </w:pPr>
            <w:r>
              <w:rPr>
                <w:rFonts w:ascii="宋体" w:hAnsi="宋体" w:cs="宋体" w:hint="eastAsia"/>
                <w:color w:val="000000"/>
                <w:shd w:val="clear" w:color="auto" w:fill="FFFFFF"/>
              </w:rPr>
              <w:t>蒋蓉，中国药科大学国际医药商学院副教授</w:t>
            </w:r>
          </w:p>
        </w:tc>
      </w:tr>
      <w:tr w:rsidR="00353851" w14:paraId="44BD3D05" w14:textId="77777777">
        <w:trPr>
          <w:trHeight w:val="90"/>
        </w:trPr>
        <w:tc>
          <w:tcPr>
            <w:tcW w:w="1135" w:type="dxa"/>
            <w:vMerge/>
            <w:tcBorders>
              <w:left w:val="double" w:sz="4" w:space="0" w:color="auto"/>
            </w:tcBorders>
          </w:tcPr>
          <w:p w14:paraId="427CF7AE"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F36A86D" w14:textId="77777777" w:rsidR="00353851" w:rsidRDefault="00353851">
            <w:pPr>
              <w:widowControl/>
              <w:snapToGrid w:val="0"/>
              <w:spacing w:line="240" w:lineRule="auto"/>
              <w:ind w:firstLineChars="0" w:firstLine="0"/>
              <w:jc w:val="left"/>
              <w:rPr>
                <w:rFonts w:ascii="宋体" w:hAnsi="宋体" w:cs="宋体"/>
                <w:color w:val="000000"/>
                <w:sz w:val="24"/>
                <w:shd w:val="clear" w:color="auto" w:fill="FFFFFF"/>
              </w:rPr>
            </w:pPr>
            <w:r>
              <w:rPr>
                <w:rFonts w:ascii="宋体" w:eastAsia="宋体" w:hAnsi="宋体" w:cs="宋体" w:hint="eastAsia"/>
                <w:color w:val="000000"/>
                <w:sz w:val="24"/>
                <w:shd w:val="clear" w:color="auto" w:fill="FFFFFF"/>
              </w:rPr>
              <w:t>10:20-10:40</w:t>
            </w:r>
          </w:p>
        </w:tc>
        <w:tc>
          <w:tcPr>
            <w:tcW w:w="3644" w:type="dxa"/>
            <w:gridSpan w:val="2"/>
            <w:vAlign w:val="center"/>
          </w:tcPr>
          <w:p w14:paraId="7EE82BB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药事管理专业人才培养模式探讨</w:t>
            </w:r>
          </w:p>
        </w:tc>
        <w:tc>
          <w:tcPr>
            <w:tcW w:w="3790" w:type="dxa"/>
            <w:tcBorders>
              <w:right w:val="double" w:sz="4" w:space="0" w:color="auto"/>
            </w:tcBorders>
            <w:vAlign w:val="center"/>
          </w:tcPr>
          <w:p w14:paraId="2BE32989" w14:textId="77777777" w:rsidR="00353851" w:rsidRDefault="00353851">
            <w:pPr>
              <w:pStyle w:val="a9"/>
              <w:widowControl/>
              <w:snapToGrid w:val="0"/>
              <w:spacing w:before="0" w:beforeAutospacing="0" w:after="0" w:afterAutospacing="0"/>
              <w:rPr>
                <w:rFonts w:ascii="宋体" w:hAnsi="宋体" w:cs="宋体"/>
                <w:color w:val="000000"/>
                <w:highlight w:val="yellow"/>
                <w:shd w:val="clear" w:color="auto" w:fill="FFFFFF"/>
              </w:rPr>
            </w:pPr>
            <w:r>
              <w:rPr>
                <w:rFonts w:ascii="宋体" w:hAnsi="宋体" w:cs="宋体" w:hint="eastAsia"/>
                <w:color w:val="000000"/>
                <w:shd w:val="clear" w:color="auto" w:fill="FFFFFF"/>
              </w:rPr>
              <w:t>黄哲，沈阳药科大学工商管理学院常务副院长</w:t>
            </w:r>
          </w:p>
        </w:tc>
      </w:tr>
      <w:tr w:rsidR="00353851" w14:paraId="67576F66" w14:textId="77777777">
        <w:trPr>
          <w:trHeight w:val="549"/>
        </w:trPr>
        <w:tc>
          <w:tcPr>
            <w:tcW w:w="1135" w:type="dxa"/>
            <w:vMerge/>
            <w:tcBorders>
              <w:left w:val="double" w:sz="4" w:space="0" w:color="auto"/>
            </w:tcBorders>
          </w:tcPr>
          <w:p w14:paraId="2ADAB0E6"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2C1375B" w14:textId="77777777" w:rsidR="00353851" w:rsidRDefault="00353851">
            <w:pPr>
              <w:widowControl/>
              <w:snapToGrid w:val="0"/>
              <w:spacing w:line="240" w:lineRule="auto"/>
              <w:ind w:firstLineChars="0" w:firstLine="0"/>
              <w:jc w:val="left"/>
              <w:rPr>
                <w:rFonts w:ascii="宋体" w:hAnsi="宋体" w:cs="宋体"/>
                <w:color w:val="000000"/>
                <w:sz w:val="24"/>
                <w:shd w:val="clear" w:color="auto" w:fill="FFFFFF"/>
              </w:rPr>
            </w:pPr>
            <w:r>
              <w:rPr>
                <w:rFonts w:ascii="宋体" w:eastAsia="宋体" w:hAnsi="宋体" w:cs="宋体" w:hint="eastAsia"/>
                <w:color w:val="000000"/>
                <w:sz w:val="24"/>
                <w:shd w:val="clear" w:color="auto" w:fill="FFFFFF"/>
              </w:rPr>
              <w:t>10:40-11:00</w:t>
            </w:r>
          </w:p>
        </w:tc>
        <w:tc>
          <w:tcPr>
            <w:tcW w:w="3644" w:type="dxa"/>
            <w:gridSpan w:val="2"/>
            <w:vAlign w:val="center"/>
          </w:tcPr>
          <w:p w14:paraId="697562B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“四新”背景下药事管理教学改革探索与实践</w:t>
            </w:r>
          </w:p>
        </w:tc>
        <w:tc>
          <w:tcPr>
            <w:tcW w:w="3790" w:type="dxa"/>
            <w:tcBorders>
              <w:right w:val="double" w:sz="4" w:space="0" w:color="auto"/>
            </w:tcBorders>
            <w:vAlign w:val="center"/>
          </w:tcPr>
          <w:p w14:paraId="575808D3" w14:textId="77777777" w:rsidR="00353851" w:rsidRDefault="00353851">
            <w:pPr>
              <w:pStyle w:val="a9"/>
              <w:widowControl/>
              <w:snapToGrid w:val="0"/>
              <w:spacing w:before="0" w:beforeAutospacing="0" w:after="0" w:afterAutospacing="0"/>
              <w:rPr>
                <w:rFonts w:ascii="宋体" w:hAnsi="宋体" w:cs="宋体"/>
                <w:color w:val="000000"/>
                <w:highlight w:val="yellow"/>
                <w:shd w:val="clear" w:color="auto" w:fill="FFFFFF"/>
              </w:rPr>
            </w:pPr>
            <w:r>
              <w:rPr>
                <w:rFonts w:ascii="宋体" w:hAnsi="宋体" w:cs="宋体" w:hint="eastAsia"/>
                <w:color w:val="000000"/>
                <w:shd w:val="clear" w:color="auto" w:fill="FFFFFF"/>
              </w:rPr>
              <w:t>谢雪峰，安徽医科大学教务处副处长</w:t>
            </w:r>
          </w:p>
        </w:tc>
      </w:tr>
      <w:tr w:rsidR="00353851" w14:paraId="4F4BC278" w14:textId="77777777">
        <w:trPr>
          <w:trHeight w:val="549"/>
        </w:trPr>
        <w:tc>
          <w:tcPr>
            <w:tcW w:w="1135" w:type="dxa"/>
            <w:vMerge/>
            <w:tcBorders>
              <w:left w:val="double" w:sz="4" w:space="0" w:color="auto"/>
            </w:tcBorders>
          </w:tcPr>
          <w:p w14:paraId="205999B6"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86AA60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11:00-11:50</w:t>
            </w:r>
          </w:p>
        </w:tc>
        <w:tc>
          <w:tcPr>
            <w:tcW w:w="3644" w:type="dxa"/>
            <w:gridSpan w:val="2"/>
            <w:vAlign w:val="center"/>
          </w:tcPr>
          <w:p w14:paraId="1E70E66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圆桌论坛</w:t>
            </w:r>
          </w:p>
          <w:p w14:paraId="6C4431FE" w14:textId="77777777" w:rsidR="00353851" w:rsidRDefault="00353851">
            <w:pPr>
              <w:pStyle w:val="a9"/>
              <w:widowControl/>
              <w:numPr>
                <w:ilvl w:val="0"/>
                <w:numId w:val="1"/>
              </w:numPr>
              <w:snapToGrid w:val="0"/>
              <w:spacing w:before="0" w:beforeAutospacing="0" w:after="0" w:afterAutospacing="0"/>
              <w:ind w:hanging="47"/>
              <w:rPr>
                <w:rFonts w:ascii="宋体" w:hAnsi="宋体" w:cs="宋体"/>
                <w:color w:val="000000"/>
                <w:shd w:val="clear" w:color="auto" w:fill="FFFFFF"/>
              </w:rPr>
            </w:pPr>
            <w:r>
              <w:rPr>
                <w:rFonts w:ascii="宋体" w:hAnsi="宋体" w:cs="宋体" w:hint="eastAsia"/>
                <w:color w:val="000000"/>
                <w:shd w:val="clear" w:color="auto" w:fill="FFFFFF"/>
              </w:rPr>
              <w:t>药事管理学科发展面临的主要机遇和挑战</w:t>
            </w:r>
          </w:p>
          <w:p w14:paraId="0F3ED40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
          <w:p w14:paraId="7859335C" w14:textId="77777777" w:rsidR="00353851" w:rsidRDefault="00353851">
            <w:pPr>
              <w:pStyle w:val="a9"/>
              <w:widowControl/>
              <w:numPr>
                <w:ilvl w:val="0"/>
                <w:numId w:val="1"/>
              </w:numPr>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新时代药事管理教育教学创新与高质量发展</w:t>
            </w:r>
          </w:p>
          <w:p w14:paraId="1114455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
          <w:p w14:paraId="51B3CF5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主持：</w:t>
            </w:r>
            <w:proofErr w:type="gramStart"/>
            <w:r>
              <w:rPr>
                <w:rFonts w:ascii="宋体" w:hAnsi="宋体" w:cs="宋体" w:hint="eastAsia"/>
                <w:color w:val="000000"/>
                <w:shd w:val="clear" w:color="auto" w:fill="FFFFFF"/>
              </w:rPr>
              <w:t>方宇</w:t>
            </w:r>
            <w:proofErr w:type="gramEnd"/>
          </w:p>
        </w:tc>
        <w:tc>
          <w:tcPr>
            <w:tcW w:w="3790" w:type="dxa"/>
            <w:tcBorders>
              <w:right w:val="double" w:sz="4" w:space="0" w:color="auto"/>
            </w:tcBorders>
          </w:tcPr>
          <w:p w14:paraId="7A25850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邵蓉，中国药科大</w:t>
            </w:r>
            <w:proofErr w:type="gramStart"/>
            <w:r>
              <w:rPr>
                <w:rFonts w:ascii="宋体" w:hAnsi="宋体" w:cs="宋体" w:hint="eastAsia"/>
                <w:color w:val="000000"/>
                <w:shd w:val="clear" w:color="auto" w:fill="FFFFFF"/>
              </w:rPr>
              <w:t>学国家</w:t>
            </w:r>
            <w:proofErr w:type="gramEnd"/>
            <w:r>
              <w:rPr>
                <w:rFonts w:ascii="宋体" w:hAnsi="宋体" w:cs="宋体" w:hint="eastAsia"/>
                <w:color w:val="000000"/>
                <w:shd w:val="clear" w:color="auto" w:fill="FFFFFF"/>
              </w:rPr>
              <w:t>药物政策与医药产业经济研究中心执行副主任</w:t>
            </w:r>
          </w:p>
          <w:p w14:paraId="0C6C801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刘新社，北京中医药大学管理学院教授</w:t>
            </w:r>
          </w:p>
          <w:p w14:paraId="397B78A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刘兰茹，哈尔滨医科大学药事管理教研室主任</w:t>
            </w:r>
          </w:p>
          <w:p w14:paraId="50D1822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臧恒昌，山东大学药品监管科学研究院副院长</w:t>
            </w:r>
          </w:p>
          <w:p w14:paraId="1079FA7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李歆，南京医科大学药学院副院长</w:t>
            </w:r>
          </w:p>
          <w:p w14:paraId="32897B5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李璠，昆明医科大学科技成果孵化中心主任</w:t>
            </w:r>
          </w:p>
          <w:p w14:paraId="5F4DC4F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lastRenderedPageBreak/>
              <w:t>舒丽芯：第二军医大学药学院教授</w:t>
            </w:r>
          </w:p>
          <w:p w14:paraId="458959E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刘佐仁，广东药科大学药学院教授</w:t>
            </w:r>
          </w:p>
          <w:p w14:paraId="414B7CB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刘伟，郑州大学药学院教授</w:t>
            </w:r>
          </w:p>
          <w:p w14:paraId="07FB507F" w14:textId="77777777" w:rsidR="00353851" w:rsidRDefault="00353851">
            <w:pPr>
              <w:pStyle w:val="a9"/>
              <w:widowControl/>
              <w:snapToGrid w:val="0"/>
              <w:spacing w:before="0" w:beforeAutospacing="0" w:after="0" w:afterAutospacing="0"/>
              <w:rPr>
                <w:rFonts w:ascii="宋体" w:hAnsi="宋体" w:cs="宋体"/>
                <w:color w:val="000000"/>
                <w:highlight w:val="yellow"/>
                <w:shd w:val="clear" w:color="auto" w:fill="FFFFFF"/>
              </w:rPr>
            </w:pPr>
            <w:r>
              <w:rPr>
                <w:rFonts w:ascii="宋体" w:hAnsi="宋体" w:cs="宋体" w:hint="eastAsia"/>
                <w:color w:val="000000"/>
                <w:shd w:val="clear" w:color="auto" w:fill="FFFFFF"/>
              </w:rPr>
              <w:t>龚时薇，华中科技大学同济医学院药学院教授</w:t>
            </w:r>
          </w:p>
        </w:tc>
      </w:tr>
      <w:tr w:rsidR="00353851" w14:paraId="310E9E82" w14:textId="77777777">
        <w:trPr>
          <w:trHeight w:val="90"/>
        </w:trPr>
        <w:tc>
          <w:tcPr>
            <w:tcW w:w="1135" w:type="dxa"/>
            <w:vMerge/>
            <w:tcBorders>
              <w:left w:val="double" w:sz="4" w:space="0" w:color="auto"/>
            </w:tcBorders>
          </w:tcPr>
          <w:p w14:paraId="2870677D"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B3EDD7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11:50-12:10</w:t>
            </w:r>
          </w:p>
        </w:tc>
        <w:tc>
          <w:tcPr>
            <w:tcW w:w="3644" w:type="dxa"/>
            <w:gridSpan w:val="2"/>
            <w:vAlign w:val="center"/>
          </w:tcPr>
          <w:p w14:paraId="35C3A4EE"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r>
              <w:rPr>
                <w:rFonts w:ascii="宋体" w:hAnsi="宋体" w:cs="宋体" w:hint="eastAsia"/>
                <w:color w:val="000000"/>
                <w:shd w:val="clear" w:color="auto" w:fill="FFFFFF"/>
              </w:rPr>
              <w:t>会议总结</w:t>
            </w:r>
          </w:p>
        </w:tc>
        <w:tc>
          <w:tcPr>
            <w:tcW w:w="3790" w:type="dxa"/>
            <w:tcBorders>
              <w:right w:val="double" w:sz="4" w:space="0" w:color="auto"/>
            </w:tcBorders>
          </w:tcPr>
          <w:p w14:paraId="2D9B120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杨</w:t>
            </w:r>
            <w:proofErr w:type="gramStart"/>
            <w:r>
              <w:rPr>
                <w:rFonts w:ascii="宋体" w:hAnsi="宋体" w:cs="宋体" w:hint="eastAsia"/>
                <w:color w:val="000000"/>
                <w:shd w:val="clear" w:color="auto" w:fill="FFFFFF"/>
              </w:rPr>
              <w:t>世</w:t>
            </w:r>
            <w:proofErr w:type="gramEnd"/>
            <w:r>
              <w:rPr>
                <w:rFonts w:ascii="宋体" w:hAnsi="宋体" w:cs="宋体" w:hint="eastAsia"/>
                <w:color w:val="000000"/>
                <w:shd w:val="clear" w:color="auto" w:fill="FFFFFF"/>
              </w:rPr>
              <w:t>民，西安交通大学医学院药学院教授</w:t>
            </w:r>
          </w:p>
        </w:tc>
      </w:tr>
      <w:tr w:rsidR="00353851" w14:paraId="3CEBCABD" w14:textId="77777777">
        <w:tc>
          <w:tcPr>
            <w:tcW w:w="1135" w:type="dxa"/>
            <w:vMerge w:val="restart"/>
            <w:tcBorders>
              <w:left w:val="double" w:sz="4" w:space="0" w:color="auto"/>
            </w:tcBorders>
          </w:tcPr>
          <w:p w14:paraId="18E3BB8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739D8C12"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7E13759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分论坛5</w:t>
            </w:r>
          </w:p>
        </w:tc>
        <w:tc>
          <w:tcPr>
            <w:tcW w:w="9072" w:type="dxa"/>
            <w:gridSpan w:val="5"/>
            <w:tcBorders>
              <w:right w:val="double" w:sz="4" w:space="0" w:color="auto"/>
            </w:tcBorders>
          </w:tcPr>
          <w:p w14:paraId="4B920C3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b/>
                <w:bCs/>
                <w:color w:val="000000"/>
                <w:shd w:val="clear" w:color="auto" w:fill="FFFFFF"/>
              </w:rPr>
              <w:t>09:00-12:00 临床开发与未来新药</w:t>
            </w:r>
          </w:p>
        </w:tc>
      </w:tr>
      <w:tr w:rsidR="00353851" w14:paraId="467F91E4" w14:textId="77777777">
        <w:tc>
          <w:tcPr>
            <w:tcW w:w="1135" w:type="dxa"/>
            <w:vMerge/>
            <w:tcBorders>
              <w:left w:val="double" w:sz="4" w:space="0" w:color="auto"/>
            </w:tcBorders>
          </w:tcPr>
          <w:p w14:paraId="3CCD7AF2"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31F257E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09:00-09:10</w:t>
            </w:r>
          </w:p>
        </w:tc>
        <w:tc>
          <w:tcPr>
            <w:tcW w:w="3644" w:type="dxa"/>
            <w:gridSpan w:val="2"/>
            <w:vAlign w:val="center"/>
          </w:tcPr>
          <w:p w14:paraId="3923F9E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开场致辞</w:t>
            </w:r>
          </w:p>
        </w:tc>
        <w:tc>
          <w:tcPr>
            <w:tcW w:w="3790" w:type="dxa"/>
            <w:tcBorders>
              <w:right w:val="double" w:sz="4" w:space="0" w:color="auto"/>
            </w:tcBorders>
          </w:tcPr>
          <w:p w14:paraId="34373F2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论坛主席：沈琳</w:t>
            </w:r>
          </w:p>
        </w:tc>
      </w:tr>
      <w:tr w:rsidR="00353851" w14:paraId="5B81713E" w14:textId="77777777">
        <w:tc>
          <w:tcPr>
            <w:tcW w:w="1135" w:type="dxa"/>
            <w:vMerge/>
            <w:tcBorders>
              <w:left w:val="double" w:sz="4" w:space="0" w:color="auto"/>
            </w:tcBorders>
          </w:tcPr>
          <w:p w14:paraId="270CAAED"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C060A6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09:10-09:40</w:t>
            </w:r>
          </w:p>
        </w:tc>
        <w:tc>
          <w:tcPr>
            <w:tcW w:w="3644" w:type="dxa"/>
            <w:gridSpan w:val="2"/>
            <w:vAlign w:val="center"/>
          </w:tcPr>
          <w:p w14:paraId="7ECB10F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胃癌新药，从靶点到临床应用</w:t>
            </w:r>
          </w:p>
        </w:tc>
        <w:tc>
          <w:tcPr>
            <w:tcW w:w="3790" w:type="dxa"/>
            <w:tcBorders>
              <w:right w:val="double" w:sz="4" w:space="0" w:color="auto"/>
            </w:tcBorders>
          </w:tcPr>
          <w:p w14:paraId="4F5719B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沈琳，北大肿瘤医院消化科和I期临床主任</w:t>
            </w:r>
          </w:p>
        </w:tc>
      </w:tr>
      <w:tr w:rsidR="00353851" w14:paraId="33EE4033" w14:textId="77777777">
        <w:tc>
          <w:tcPr>
            <w:tcW w:w="1135" w:type="dxa"/>
            <w:vMerge/>
            <w:tcBorders>
              <w:left w:val="double" w:sz="4" w:space="0" w:color="auto"/>
            </w:tcBorders>
          </w:tcPr>
          <w:p w14:paraId="0FE23E7A"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58397D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09:40-10:10</w:t>
            </w:r>
          </w:p>
        </w:tc>
        <w:tc>
          <w:tcPr>
            <w:tcW w:w="3644" w:type="dxa"/>
            <w:gridSpan w:val="2"/>
            <w:vAlign w:val="center"/>
          </w:tcPr>
          <w:p w14:paraId="54645AC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肺癌新药，从靶点到临床应用</w:t>
            </w:r>
          </w:p>
        </w:tc>
        <w:tc>
          <w:tcPr>
            <w:tcW w:w="3790" w:type="dxa"/>
            <w:tcBorders>
              <w:right w:val="double" w:sz="4" w:space="0" w:color="auto"/>
            </w:tcBorders>
          </w:tcPr>
          <w:p w14:paraId="28FAADE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roofErr w:type="gramStart"/>
            <w:r>
              <w:rPr>
                <w:rFonts w:ascii="宋体" w:hAnsi="宋体" w:cs="宋体" w:hint="eastAsia"/>
                <w:color w:val="000000"/>
                <w:shd w:val="clear" w:color="auto" w:fill="FFFFFF"/>
              </w:rPr>
              <w:t>周彩存</w:t>
            </w:r>
            <w:proofErr w:type="gramEnd"/>
            <w:r>
              <w:rPr>
                <w:rFonts w:ascii="宋体" w:hAnsi="宋体" w:cs="宋体" w:hint="eastAsia"/>
                <w:color w:val="000000"/>
                <w:shd w:val="clear" w:color="auto" w:fill="FFFFFF"/>
              </w:rPr>
              <w:t>，国际肺癌联盟候任主席，同济大学附属上海市肺科医院教授</w:t>
            </w:r>
          </w:p>
        </w:tc>
      </w:tr>
      <w:tr w:rsidR="00353851" w14:paraId="19DF6E49" w14:textId="77777777">
        <w:tc>
          <w:tcPr>
            <w:tcW w:w="1135" w:type="dxa"/>
            <w:vMerge/>
            <w:tcBorders>
              <w:left w:val="double" w:sz="4" w:space="0" w:color="auto"/>
            </w:tcBorders>
          </w:tcPr>
          <w:p w14:paraId="5621B0BA"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585C55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10:10-10:40</w:t>
            </w:r>
          </w:p>
        </w:tc>
        <w:tc>
          <w:tcPr>
            <w:tcW w:w="3644" w:type="dxa"/>
            <w:gridSpan w:val="2"/>
            <w:vAlign w:val="center"/>
          </w:tcPr>
          <w:p w14:paraId="57F1229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肝癌新药开发的挑战</w:t>
            </w:r>
          </w:p>
        </w:tc>
        <w:tc>
          <w:tcPr>
            <w:tcW w:w="3790" w:type="dxa"/>
            <w:tcBorders>
              <w:right w:val="double" w:sz="4" w:space="0" w:color="auto"/>
            </w:tcBorders>
          </w:tcPr>
          <w:p w14:paraId="58C85E8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朱秀轩，</w:t>
            </w:r>
            <w:proofErr w:type="gramStart"/>
            <w:r>
              <w:rPr>
                <w:rFonts w:ascii="宋体" w:hAnsi="宋体" w:cs="宋体" w:hint="eastAsia"/>
                <w:color w:val="000000"/>
                <w:shd w:val="clear" w:color="auto" w:fill="FFFFFF"/>
              </w:rPr>
              <w:t>天境生物</w:t>
            </w:r>
            <w:proofErr w:type="gramEnd"/>
            <w:r>
              <w:rPr>
                <w:rFonts w:ascii="宋体" w:hAnsi="宋体" w:cs="宋体" w:hint="eastAsia"/>
                <w:color w:val="000000"/>
                <w:shd w:val="clear" w:color="auto" w:fill="FFFFFF"/>
              </w:rPr>
              <w:t>总裁及董事</w:t>
            </w:r>
          </w:p>
        </w:tc>
      </w:tr>
      <w:tr w:rsidR="00353851" w14:paraId="50856E56" w14:textId="77777777">
        <w:tc>
          <w:tcPr>
            <w:tcW w:w="1135" w:type="dxa"/>
            <w:vMerge/>
            <w:tcBorders>
              <w:left w:val="double" w:sz="4" w:space="0" w:color="auto"/>
            </w:tcBorders>
          </w:tcPr>
          <w:p w14:paraId="2B96A90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4DE0635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10:40-11:00</w:t>
            </w:r>
            <w:r>
              <w:rPr>
                <w:rFonts w:ascii="宋体" w:hAnsi="宋体" w:cs="宋体" w:hint="eastAsia"/>
                <w:color w:val="000000"/>
                <w:shd w:val="clear" w:color="auto" w:fill="FFFFFF"/>
              </w:rPr>
              <w:tab/>
            </w:r>
          </w:p>
        </w:tc>
        <w:tc>
          <w:tcPr>
            <w:tcW w:w="7434" w:type="dxa"/>
            <w:gridSpan w:val="3"/>
            <w:tcBorders>
              <w:right w:val="double" w:sz="4" w:space="0" w:color="auto"/>
            </w:tcBorders>
          </w:tcPr>
          <w:p w14:paraId="344EDD1D" w14:textId="77777777" w:rsidR="00353851" w:rsidRDefault="00353851">
            <w:pPr>
              <w:pStyle w:val="a9"/>
              <w:widowControl/>
              <w:snapToGrid w:val="0"/>
              <w:spacing w:before="0" w:beforeAutospacing="0" w:after="0" w:afterAutospacing="0"/>
              <w:ind w:firstLine="420"/>
              <w:jc w:val="center"/>
              <w:rPr>
                <w:rFonts w:ascii="宋体" w:hAnsi="宋体" w:cs="宋体"/>
                <w:color w:val="000000"/>
                <w:shd w:val="clear" w:color="auto" w:fill="FFFFFF"/>
              </w:rPr>
            </w:pPr>
            <w:r>
              <w:rPr>
                <w:rFonts w:ascii="宋体" w:hAnsi="宋体" w:cs="宋体" w:hint="eastAsia"/>
                <w:color w:val="000000"/>
                <w:shd w:val="clear" w:color="auto" w:fill="FFFFFF"/>
              </w:rPr>
              <w:t>休息</w:t>
            </w:r>
          </w:p>
        </w:tc>
      </w:tr>
      <w:tr w:rsidR="00353851" w14:paraId="75483328" w14:textId="77777777">
        <w:tc>
          <w:tcPr>
            <w:tcW w:w="1135" w:type="dxa"/>
            <w:vMerge/>
            <w:tcBorders>
              <w:left w:val="double" w:sz="4" w:space="0" w:color="auto"/>
            </w:tcBorders>
          </w:tcPr>
          <w:p w14:paraId="29E6BA0D"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37C524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11:00-11:30</w:t>
            </w:r>
          </w:p>
        </w:tc>
        <w:tc>
          <w:tcPr>
            <w:tcW w:w="3644" w:type="dxa"/>
            <w:gridSpan w:val="2"/>
            <w:vAlign w:val="center"/>
          </w:tcPr>
          <w:p w14:paraId="236D213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中国医药创新的临床需求和临床能力</w:t>
            </w:r>
          </w:p>
        </w:tc>
        <w:tc>
          <w:tcPr>
            <w:tcW w:w="3790" w:type="dxa"/>
            <w:tcBorders>
              <w:right w:val="double" w:sz="4" w:space="0" w:color="auto"/>
            </w:tcBorders>
            <w:vAlign w:val="center"/>
          </w:tcPr>
          <w:p w14:paraId="2C9F45D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李宁，国家癌症中心/中国医学科学院肿瘤医院副院长</w:t>
            </w:r>
          </w:p>
        </w:tc>
      </w:tr>
      <w:tr w:rsidR="00353851" w14:paraId="452B403C" w14:textId="77777777">
        <w:tc>
          <w:tcPr>
            <w:tcW w:w="1135" w:type="dxa"/>
            <w:vMerge/>
            <w:tcBorders>
              <w:left w:val="double" w:sz="4" w:space="0" w:color="auto"/>
            </w:tcBorders>
          </w:tcPr>
          <w:p w14:paraId="6DDF79BE"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314E63B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11:30-12:00</w:t>
            </w:r>
            <w:r>
              <w:rPr>
                <w:rFonts w:ascii="宋体" w:hAnsi="宋体" w:cs="宋体" w:hint="eastAsia"/>
                <w:color w:val="000000"/>
                <w:shd w:val="clear" w:color="auto" w:fill="FFFFFF"/>
              </w:rPr>
              <w:tab/>
            </w:r>
          </w:p>
        </w:tc>
        <w:tc>
          <w:tcPr>
            <w:tcW w:w="3644" w:type="dxa"/>
            <w:gridSpan w:val="2"/>
            <w:vAlign w:val="center"/>
          </w:tcPr>
          <w:p w14:paraId="27550AE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创新药立项：基于未来，回应当下</w:t>
            </w:r>
          </w:p>
        </w:tc>
        <w:tc>
          <w:tcPr>
            <w:tcW w:w="3790" w:type="dxa"/>
            <w:tcBorders>
              <w:right w:val="double" w:sz="4" w:space="0" w:color="auto"/>
            </w:tcBorders>
            <w:vAlign w:val="center"/>
          </w:tcPr>
          <w:p w14:paraId="0490E19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何静，阿斯利康全球高级副总裁及全球研发中国中心负责人</w:t>
            </w:r>
          </w:p>
        </w:tc>
      </w:tr>
      <w:tr w:rsidR="00353851" w14:paraId="4F97AEAD" w14:textId="77777777">
        <w:tc>
          <w:tcPr>
            <w:tcW w:w="1135" w:type="dxa"/>
            <w:vMerge w:val="restart"/>
            <w:tcBorders>
              <w:left w:val="double" w:sz="4" w:space="0" w:color="auto"/>
            </w:tcBorders>
          </w:tcPr>
          <w:p w14:paraId="274C2A9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300AD92B"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2B3A1932"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6EE54D1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6DCB0820"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2103AA3D"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24A6AE5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分论坛6</w:t>
            </w:r>
          </w:p>
        </w:tc>
        <w:tc>
          <w:tcPr>
            <w:tcW w:w="9072" w:type="dxa"/>
            <w:gridSpan w:val="5"/>
            <w:tcBorders>
              <w:right w:val="double" w:sz="4" w:space="0" w:color="auto"/>
            </w:tcBorders>
          </w:tcPr>
          <w:p w14:paraId="297A303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b/>
                <w:bCs/>
                <w:color w:val="000000"/>
                <w:shd w:val="clear" w:color="auto" w:fill="FFFFFF"/>
              </w:rPr>
              <w:t>09:00-12:00加速临床开发策略</w:t>
            </w:r>
          </w:p>
        </w:tc>
      </w:tr>
      <w:tr w:rsidR="00353851" w14:paraId="1E6A838F" w14:textId="77777777">
        <w:tc>
          <w:tcPr>
            <w:tcW w:w="1135" w:type="dxa"/>
            <w:vMerge/>
            <w:tcBorders>
              <w:left w:val="double" w:sz="4" w:space="0" w:color="auto"/>
            </w:tcBorders>
          </w:tcPr>
          <w:p w14:paraId="09150BC0"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770839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09:00-09:05</w:t>
            </w:r>
          </w:p>
        </w:tc>
        <w:tc>
          <w:tcPr>
            <w:tcW w:w="3644" w:type="dxa"/>
            <w:gridSpan w:val="2"/>
            <w:vAlign w:val="center"/>
          </w:tcPr>
          <w:p w14:paraId="0276071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开场致辞</w:t>
            </w:r>
          </w:p>
        </w:tc>
        <w:tc>
          <w:tcPr>
            <w:tcW w:w="3790" w:type="dxa"/>
            <w:tcBorders>
              <w:right w:val="double" w:sz="4" w:space="0" w:color="auto"/>
            </w:tcBorders>
            <w:vAlign w:val="center"/>
          </w:tcPr>
          <w:p w14:paraId="04FAA3C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论坛主席：陈刚，</w:t>
            </w:r>
            <w:proofErr w:type="gramStart"/>
            <w:r>
              <w:rPr>
                <w:rFonts w:ascii="宋体" w:hAnsi="宋体" w:cs="宋体" w:hint="eastAsia"/>
                <w:color w:val="000000"/>
                <w:shd w:val="clear" w:color="auto" w:fill="FFFFFF"/>
              </w:rPr>
              <w:t>诺思格</w:t>
            </w:r>
            <w:proofErr w:type="gramEnd"/>
            <w:r>
              <w:rPr>
                <w:rFonts w:ascii="宋体" w:hAnsi="宋体" w:cs="宋体" w:hint="eastAsia"/>
                <w:color w:val="000000"/>
                <w:shd w:val="clear" w:color="auto" w:fill="FFFFFF"/>
              </w:rPr>
              <w:t>CSO</w:t>
            </w:r>
          </w:p>
        </w:tc>
      </w:tr>
      <w:tr w:rsidR="00353851" w14:paraId="6424AC80" w14:textId="77777777">
        <w:tc>
          <w:tcPr>
            <w:tcW w:w="1135" w:type="dxa"/>
            <w:vMerge/>
            <w:tcBorders>
              <w:left w:val="double" w:sz="4" w:space="0" w:color="auto"/>
            </w:tcBorders>
          </w:tcPr>
          <w:p w14:paraId="7745C32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A5BB0C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09:05-09:25</w:t>
            </w:r>
          </w:p>
        </w:tc>
        <w:tc>
          <w:tcPr>
            <w:tcW w:w="3644" w:type="dxa"/>
            <w:gridSpan w:val="2"/>
            <w:vAlign w:val="center"/>
          </w:tcPr>
          <w:p w14:paraId="3A9A889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早期临床试验对加速新药开发的影响</w:t>
            </w:r>
          </w:p>
        </w:tc>
        <w:tc>
          <w:tcPr>
            <w:tcW w:w="3790" w:type="dxa"/>
            <w:tcBorders>
              <w:right w:val="double" w:sz="4" w:space="0" w:color="auto"/>
            </w:tcBorders>
            <w:vAlign w:val="center"/>
          </w:tcPr>
          <w:p w14:paraId="55777DD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刘萍，</w:t>
            </w:r>
            <w:proofErr w:type="gramStart"/>
            <w:r>
              <w:rPr>
                <w:rFonts w:ascii="宋体" w:hAnsi="宋体" w:cs="宋体" w:hint="eastAsia"/>
                <w:color w:val="000000"/>
                <w:shd w:val="clear" w:color="auto" w:fill="FFFFFF"/>
              </w:rPr>
              <w:t>领初医药</w:t>
            </w:r>
            <w:proofErr w:type="gramEnd"/>
            <w:r>
              <w:rPr>
                <w:rFonts w:ascii="宋体" w:hAnsi="宋体" w:cs="宋体" w:hint="eastAsia"/>
                <w:color w:val="000000"/>
                <w:shd w:val="clear" w:color="auto" w:fill="FFFFFF"/>
              </w:rPr>
              <w:t>CEO</w:t>
            </w:r>
          </w:p>
        </w:tc>
      </w:tr>
      <w:tr w:rsidR="00353851" w14:paraId="5E3EB566" w14:textId="77777777">
        <w:tc>
          <w:tcPr>
            <w:tcW w:w="1135" w:type="dxa"/>
            <w:vMerge/>
            <w:tcBorders>
              <w:left w:val="double" w:sz="4" w:space="0" w:color="auto"/>
            </w:tcBorders>
          </w:tcPr>
          <w:p w14:paraId="6DFA983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1AD8D0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09:25-09:45</w:t>
            </w:r>
          </w:p>
        </w:tc>
        <w:tc>
          <w:tcPr>
            <w:tcW w:w="3644" w:type="dxa"/>
            <w:gridSpan w:val="2"/>
            <w:vAlign w:val="center"/>
          </w:tcPr>
          <w:p w14:paraId="3A074D4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加速新药临床开发企业经验分享</w:t>
            </w:r>
          </w:p>
        </w:tc>
        <w:tc>
          <w:tcPr>
            <w:tcW w:w="3790" w:type="dxa"/>
            <w:tcBorders>
              <w:right w:val="double" w:sz="4" w:space="0" w:color="auto"/>
            </w:tcBorders>
            <w:vAlign w:val="center"/>
          </w:tcPr>
          <w:p w14:paraId="452CAEE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隋滋野，乐普生物CEO</w:t>
            </w:r>
          </w:p>
        </w:tc>
      </w:tr>
      <w:tr w:rsidR="00353851" w14:paraId="599DB1CE" w14:textId="77777777">
        <w:tc>
          <w:tcPr>
            <w:tcW w:w="1135" w:type="dxa"/>
            <w:vMerge/>
            <w:tcBorders>
              <w:left w:val="double" w:sz="4" w:space="0" w:color="auto"/>
            </w:tcBorders>
          </w:tcPr>
          <w:p w14:paraId="26C1EFF6"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91F650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09:45-10:05</w:t>
            </w:r>
          </w:p>
        </w:tc>
        <w:tc>
          <w:tcPr>
            <w:tcW w:w="3644" w:type="dxa"/>
            <w:gridSpan w:val="2"/>
            <w:vAlign w:val="center"/>
          </w:tcPr>
          <w:p w14:paraId="44742512" w14:textId="77777777" w:rsidR="00353851" w:rsidRDefault="00353851">
            <w:pPr>
              <w:pStyle w:val="a9"/>
              <w:widowControl/>
              <w:tabs>
                <w:tab w:val="left" w:pos="964"/>
              </w:tabs>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加速新药临床开发-新药创新探索模式</w:t>
            </w:r>
          </w:p>
        </w:tc>
        <w:tc>
          <w:tcPr>
            <w:tcW w:w="3790" w:type="dxa"/>
            <w:tcBorders>
              <w:right w:val="double" w:sz="4" w:space="0" w:color="auto"/>
            </w:tcBorders>
            <w:vAlign w:val="center"/>
          </w:tcPr>
          <w:p w14:paraId="36BF07D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华烨，</w:t>
            </w:r>
            <w:proofErr w:type="gramStart"/>
            <w:r>
              <w:rPr>
                <w:rFonts w:ascii="宋体" w:hAnsi="宋体" w:cs="宋体" w:hint="eastAsia"/>
                <w:color w:val="000000"/>
                <w:shd w:val="clear" w:color="auto" w:fill="FFFFFF"/>
              </w:rPr>
              <w:t>烨</w:t>
            </w:r>
            <w:proofErr w:type="gramEnd"/>
            <w:r>
              <w:rPr>
                <w:rFonts w:ascii="宋体" w:hAnsi="宋体" w:cs="宋体" w:hint="eastAsia"/>
                <w:color w:val="000000"/>
                <w:shd w:val="clear" w:color="auto" w:fill="FFFFFF"/>
              </w:rPr>
              <w:t>辉医药创始人、CEO</w:t>
            </w:r>
          </w:p>
        </w:tc>
      </w:tr>
      <w:tr w:rsidR="00353851" w14:paraId="7116AC57" w14:textId="77777777">
        <w:tc>
          <w:tcPr>
            <w:tcW w:w="1135" w:type="dxa"/>
            <w:vMerge/>
            <w:tcBorders>
              <w:left w:val="double" w:sz="4" w:space="0" w:color="auto"/>
            </w:tcBorders>
          </w:tcPr>
          <w:p w14:paraId="11BB03BB"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E8AD2E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10:05-10:25</w:t>
            </w:r>
          </w:p>
        </w:tc>
        <w:tc>
          <w:tcPr>
            <w:tcW w:w="3644" w:type="dxa"/>
            <w:gridSpan w:val="2"/>
            <w:vAlign w:val="center"/>
          </w:tcPr>
          <w:p w14:paraId="3EC8F98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新药临床开发的策略及项层设计</w:t>
            </w:r>
          </w:p>
        </w:tc>
        <w:tc>
          <w:tcPr>
            <w:tcW w:w="3790" w:type="dxa"/>
            <w:tcBorders>
              <w:right w:val="double" w:sz="4" w:space="0" w:color="auto"/>
            </w:tcBorders>
            <w:vAlign w:val="center"/>
          </w:tcPr>
          <w:p w14:paraId="3F1A5AB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李继刚，</w:t>
            </w:r>
            <w:proofErr w:type="gramStart"/>
            <w:r>
              <w:rPr>
                <w:rFonts w:ascii="宋体" w:hAnsi="宋体" w:cs="宋体" w:hint="eastAsia"/>
                <w:color w:val="000000"/>
                <w:shd w:val="clear" w:color="auto" w:fill="FFFFFF"/>
              </w:rPr>
              <w:t>诺思格</w:t>
            </w:r>
            <w:proofErr w:type="gramEnd"/>
            <w:r>
              <w:rPr>
                <w:rFonts w:ascii="宋体" w:hAnsi="宋体" w:cs="宋体" w:hint="eastAsia"/>
                <w:color w:val="000000"/>
                <w:shd w:val="clear" w:color="auto" w:fill="FFFFFF"/>
              </w:rPr>
              <w:t>CMO</w:t>
            </w:r>
          </w:p>
        </w:tc>
      </w:tr>
      <w:tr w:rsidR="00353851" w14:paraId="5428F77B" w14:textId="77777777">
        <w:tc>
          <w:tcPr>
            <w:tcW w:w="1135" w:type="dxa"/>
            <w:vMerge/>
            <w:tcBorders>
              <w:left w:val="double" w:sz="4" w:space="0" w:color="auto"/>
            </w:tcBorders>
          </w:tcPr>
          <w:p w14:paraId="0DDE769A"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2A78A22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10:25-10:45</w:t>
            </w:r>
          </w:p>
        </w:tc>
        <w:tc>
          <w:tcPr>
            <w:tcW w:w="7434" w:type="dxa"/>
            <w:gridSpan w:val="3"/>
            <w:tcBorders>
              <w:right w:val="double" w:sz="4" w:space="0" w:color="auto"/>
            </w:tcBorders>
            <w:vAlign w:val="center"/>
          </w:tcPr>
          <w:p w14:paraId="70F07798" w14:textId="77777777" w:rsidR="00353851" w:rsidRDefault="00353851">
            <w:pPr>
              <w:pStyle w:val="a9"/>
              <w:widowControl/>
              <w:snapToGrid w:val="0"/>
              <w:spacing w:before="0" w:beforeAutospacing="0" w:after="0" w:afterAutospacing="0"/>
              <w:ind w:firstLine="420"/>
              <w:jc w:val="center"/>
              <w:rPr>
                <w:rFonts w:ascii="宋体" w:hAnsi="宋体" w:cs="宋体"/>
                <w:color w:val="000000"/>
                <w:shd w:val="clear" w:color="auto" w:fill="FFFFFF"/>
              </w:rPr>
            </w:pPr>
            <w:r>
              <w:rPr>
                <w:rFonts w:ascii="宋体" w:hAnsi="宋体" w:cs="宋体" w:hint="eastAsia"/>
                <w:color w:val="000000"/>
                <w:shd w:val="clear" w:color="auto" w:fill="FFFFFF"/>
              </w:rPr>
              <w:t>休息</w:t>
            </w:r>
          </w:p>
        </w:tc>
      </w:tr>
      <w:tr w:rsidR="00353851" w14:paraId="32D13205" w14:textId="77777777">
        <w:tc>
          <w:tcPr>
            <w:tcW w:w="1135" w:type="dxa"/>
            <w:vMerge/>
            <w:tcBorders>
              <w:left w:val="double" w:sz="4" w:space="0" w:color="auto"/>
            </w:tcBorders>
          </w:tcPr>
          <w:p w14:paraId="42AB0DDD"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373FAB8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10:45-11:05</w:t>
            </w:r>
          </w:p>
        </w:tc>
        <w:tc>
          <w:tcPr>
            <w:tcW w:w="3644" w:type="dxa"/>
            <w:gridSpan w:val="2"/>
            <w:vAlign w:val="center"/>
          </w:tcPr>
          <w:p w14:paraId="20A3540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RWD,RWE在加速新药临床开发中的作用</w:t>
            </w:r>
          </w:p>
        </w:tc>
        <w:tc>
          <w:tcPr>
            <w:tcW w:w="3790" w:type="dxa"/>
            <w:tcBorders>
              <w:right w:val="double" w:sz="4" w:space="0" w:color="auto"/>
            </w:tcBorders>
            <w:vAlign w:val="center"/>
          </w:tcPr>
          <w:p w14:paraId="34DA393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吴莹，南方医科大学副教授</w:t>
            </w:r>
          </w:p>
        </w:tc>
      </w:tr>
      <w:tr w:rsidR="00353851" w14:paraId="3B74D6B6" w14:textId="77777777">
        <w:tc>
          <w:tcPr>
            <w:tcW w:w="1135" w:type="dxa"/>
            <w:vMerge/>
            <w:tcBorders>
              <w:left w:val="double" w:sz="4" w:space="0" w:color="auto"/>
            </w:tcBorders>
          </w:tcPr>
          <w:p w14:paraId="1E78B12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730D5A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11:05-11:25</w:t>
            </w:r>
          </w:p>
        </w:tc>
        <w:tc>
          <w:tcPr>
            <w:tcW w:w="3644" w:type="dxa"/>
            <w:gridSpan w:val="2"/>
            <w:vAlign w:val="center"/>
          </w:tcPr>
          <w:p w14:paraId="478108C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roofErr w:type="gramStart"/>
            <w:r>
              <w:rPr>
                <w:rFonts w:ascii="宋体" w:hAnsi="宋体" w:cs="宋体" w:hint="eastAsia"/>
                <w:color w:val="000000"/>
                <w:shd w:val="clear" w:color="auto" w:fill="FFFFFF"/>
              </w:rPr>
              <w:t>数智化</w:t>
            </w:r>
            <w:proofErr w:type="gramEnd"/>
            <w:r>
              <w:rPr>
                <w:rFonts w:ascii="宋体" w:hAnsi="宋体" w:cs="宋体" w:hint="eastAsia"/>
                <w:color w:val="000000"/>
                <w:shd w:val="clear" w:color="auto" w:fill="FFFFFF"/>
              </w:rPr>
              <w:t>与出海临床研究</w:t>
            </w:r>
          </w:p>
        </w:tc>
        <w:tc>
          <w:tcPr>
            <w:tcW w:w="3790" w:type="dxa"/>
            <w:tcBorders>
              <w:right w:val="double" w:sz="4" w:space="0" w:color="auto"/>
            </w:tcBorders>
            <w:vAlign w:val="center"/>
          </w:tcPr>
          <w:p w14:paraId="3C3AEBC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roofErr w:type="gramStart"/>
            <w:r>
              <w:rPr>
                <w:rFonts w:ascii="宋体" w:hAnsi="宋体" w:cs="宋体" w:hint="eastAsia"/>
                <w:color w:val="000000"/>
                <w:shd w:val="clear" w:color="auto" w:fill="FFFFFF"/>
              </w:rPr>
              <w:t>朱博贡，耀乘健康</w:t>
            </w:r>
            <w:proofErr w:type="gramEnd"/>
            <w:r>
              <w:rPr>
                <w:rFonts w:ascii="宋体" w:hAnsi="宋体" w:cs="宋体" w:hint="eastAsia"/>
                <w:color w:val="000000"/>
                <w:shd w:val="clear" w:color="auto" w:fill="FFFFFF"/>
              </w:rPr>
              <w:t>科技首席业务</w:t>
            </w:r>
            <w:proofErr w:type="gramStart"/>
            <w:r>
              <w:rPr>
                <w:rFonts w:ascii="宋体" w:hAnsi="宋体" w:cs="宋体" w:hint="eastAsia"/>
                <w:color w:val="000000"/>
                <w:shd w:val="clear" w:color="auto" w:fill="FFFFFF"/>
              </w:rPr>
              <w:t>架构师</w:t>
            </w:r>
            <w:proofErr w:type="gramEnd"/>
          </w:p>
        </w:tc>
      </w:tr>
      <w:tr w:rsidR="00353851" w14:paraId="4A3B315C" w14:textId="77777777">
        <w:tc>
          <w:tcPr>
            <w:tcW w:w="1135" w:type="dxa"/>
            <w:vMerge/>
            <w:tcBorders>
              <w:left w:val="double" w:sz="4" w:space="0" w:color="auto"/>
            </w:tcBorders>
          </w:tcPr>
          <w:p w14:paraId="0C5DE9A6"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9D93D8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11:25-12:00</w:t>
            </w:r>
          </w:p>
        </w:tc>
        <w:tc>
          <w:tcPr>
            <w:tcW w:w="3644" w:type="dxa"/>
            <w:gridSpan w:val="2"/>
            <w:vAlign w:val="center"/>
          </w:tcPr>
          <w:p w14:paraId="6E193A2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圆桌论坛：加速临床新药开发的策略</w:t>
            </w:r>
          </w:p>
        </w:tc>
        <w:tc>
          <w:tcPr>
            <w:tcW w:w="3790" w:type="dxa"/>
            <w:tcBorders>
              <w:right w:val="double" w:sz="4" w:space="0" w:color="auto"/>
            </w:tcBorders>
            <w:vAlign w:val="center"/>
          </w:tcPr>
          <w:p w14:paraId="58D9D90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陈刚，</w:t>
            </w:r>
            <w:proofErr w:type="gramStart"/>
            <w:r>
              <w:rPr>
                <w:rFonts w:ascii="宋体" w:hAnsi="宋体" w:cs="宋体" w:hint="eastAsia"/>
                <w:color w:val="000000"/>
                <w:shd w:val="clear" w:color="auto" w:fill="FFFFFF"/>
              </w:rPr>
              <w:t>诺思格</w:t>
            </w:r>
            <w:proofErr w:type="gramEnd"/>
            <w:r>
              <w:rPr>
                <w:rFonts w:ascii="宋体" w:hAnsi="宋体" w:cs="宋体" w:hint="eastAsia"/>
                <w:color w:val="000000"/>
                <w:shd w:val="clear" w:color="auto" w:fill="FFFFFF"/>
              </w:rPr>
              <w:t>CSO</w:t>
            </w:r>
          </w:p>
          <w:p w14:paraId="3867544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刘萍，</w:t>
            </w:r>
            <w:proofErr w:type="gramStart"/>
            <w:r>
              <w:rPr>
                <w:rFonts w:ascii="宋体" w:hAnsi="宋体" w:cs="宋体" w:hint="eastAsia"/>
                <w:color w:val="000000"/>
                <w:shd w:val="clear" w:color="auto" w:fill="FFFFFF"/>
              </w:rPr>
              <w:t>领初医药</w:t>
            </w:r>
            <w:proofErr w:type="gramEnd"/>
            <w:r>
              <w:rPr>
                <w:rFonts w:ascii="宋体" w:hAnsi="宋体" w:cs="宋体" w:hint="eastAsia"/>
                <w:color w:val="000000"/>
                <w:shd w:val="clear" w:color="auto" w:fill="FFFFFF"/>
              </w:rPr>
              <w:t>CEO</w:t>
            </w:r>
          </w:p>
          <w:p w14:paraId="6F19223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隋滋野，乐普生物CEO</w:t>
            </w:r>
          </w:p>
          <w:p w14:paraId="3242DD4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华烨，</w:t>
            </w:r>
            <w:proofErr w:type="gramStart"/>
            <w:r>
              <w:rPr>
                <w:rFonts w:ascii="宋体" w:hAnsi="宋体" w:cs="宋体" w:hint="eastAsia"/>
                <w:color w:val="000000"/>
                <w:shd w:val="clear" w:color="auto" w:fill="FFFFFF"/>
              </w:rPr>
              <w:t>烨</w:t>
            </w:r>
            <w:proofErr w:type="gramEnd"/>
            <w:r>
              <w:rPr>
                <w:rFonts w:ascii="宋体" w:hAnsi="宋体" w:cs="宋体" w:hint="eastAsia"/>
                <w:color w:val="000000"/>
                <w:shd w:val="clear" w:color="auto" w:fill="FFFFFF"/>
              </w:rPr>
              <w:t>辉医药创始人、CEO</w:t>
            </w:r>
          </w:p>
          <w:p w14:paraId="4A2F5D9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李继刚，</w:t>
            </w:r>
            <w:proofErr w:type="gramStart"/>
            <w:r>
              <w:rPr>
                <w:rFonts w:ascii="宋体" w:hAnsi="宋体" w:cs="宋体" w:hint="eastAsia"/>
                <w:color w:val="000000"/>
                <w:shd w:val="clear" w:color="auto" w:fill="FFFFFF"/>
              </w:rPr>
              <w:t>诺思格</w:t>
            </w:r>
            <w:proofErr w:type="gramEnd"/>
            <w:r>
              <w:rPr>
                <w:rFonts w:ascii="宋体" w:hAnsi="宋体" w:cs="宋体" w:hint="eastAsia"/>
                <w:color w:val="000000"/>
                <w:shd w:val="clear" w:color="auto" w:fill="FFFFFF"/>
              </w:rPr>
              <w:t>CMO</w:t>
            </w:r>
          </w:p>
          <w:p w14:paraId="1625FBD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吴莹，南方医科大学副教授</w:t>
            </w:r>
          </w:p>
        </w:tc>
      </w:tr>
      <w:tr w:rsidR="00353851" w14:paraId="0F4EEA75" w14:textId="77777777">
        <w:tc>
          <w:tcPr>
            <w:tcW w:w="1135" w:type="dxa"/>
            <w:vMerge w:val="restart"/>
            <w:tcBorders>
              <w:left w:val="double" w:sz="4" w:space="0" w:color="auto"/>
            </w:tcBorders>
          </w:tcPr>
          <w:p w14:paraId="5BE1707C"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72A52B9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4587662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7666B58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5D4E708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253EDFE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分论坛7</w:t>
            </w:r>
          </w:p>
        </w:tc>
        <w:tc>
          <w:tcPr>
            <w:tcW w:w="9072" w:type="dxa"/>
            <w:gridSpan w:val="5"/>
            <w:tcBorders>
              <w:right w:val="double" w:sz="4" w:space="0" w:color="auto"/>
            </w:tcBorders>
          </w:tcPr>
          <w:p w14:paraId="78206EFD"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b/>
                <w:bCs/>
                <w:color w:val="000000"/>
                <w:shd w:val="clear" w:color="auto" w:fill="FFFFFF"/>
              </w:rPr>
              <w:lastRenderedPageBreak/>
              <w:t xml:space="preserve">13:30-17:45 </w:t>
            </w:r>
            <w:r>
              <w:rPr>
                <w:rFonts w:ascii="宋体" w:hAnsi="宋体" w:cs="宋体" w:hint="eastAsia"/>
                <w:b/>
                <w:bCs/>
                <w:shd w:val="clear" w:color="auto" w:fill="FFFFFF"/>
              </w:rPr>
              <w:t>罕见病与CGT新药</w:t>
            </w:r>
          </w:p>
        </w:tc>
      </w:tr>
      <w:tr w:rsidR="00353851" w14:paraId="346DA450" w14:textId="77777777">
        <w:tc>
          <w:tcPr>
            <w:tcW w:w="1135" w:type="dxa"/>
            <w:vMerge/>
            <w:tcBorders>
              <w:left w:val="double" w:sz="4" w:space="0" w:color="auto"/>
            </w:tcBorders>
          </w:tcPr>
          <w:p w14:paraId="6185386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ED2E16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13:30-13:40</w:t>
            </w:r>
          </w:p>
        </w:tc>
        <w:tc>
          <w:tcPr>
            <w:tcW w:w="3644" w:type="dxa"/>
            <w:gridSpan w:val="2"/>
            <w:vAlign w:val="center"/>
          </w:tcPr>
          <w:p w14:paraId="0B1EEA0B"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开场致辞</w:t>
            </w:r>
          </w:p>
        </w:tc>
        <w:tc>
          <w:tcPr>
            <w:tcW w:w="3790" w:type="dxa"/>
            <w:tcBorders>
              <w:right w:val="double" w:sz="4" w:space="0" w:color="auto"/>
            </w:tcBorders>
            <w:vAlign w:val="center"/>
          </w:tcPr>
          <w:p w14:paraId="3C055A8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shd w:val="clear" w:color="auto" w:fill="FFFFFF"/>
              </w:rPr>
              <w:t>论坛主席：</w:t>
            </w:r>
            <w:r>
              <w:rPr>
                <w:rFonts w:ascii="宋体" w:hAnsi="宋体" w:cs="宋体" w:hint="eastAsia"/>
                <w:color w:val="000000"/>
                <w:shd w:val="clear" w:color="auto" w:fill="FFFFFF"/>
              </w:rPr>
              <w:t>张宇，中源协和CSO、同写意CGT俱乐部理事长</w:t>
            </w:r>
          </w:p>
        </w:tc>
      </w:tr>
      <w:tr w:rsidR="00353851" w14:paraId="02C0EF19" w14:textId="77777777">
        <w:tc>
          <w:tcPr>
            <w:tcW w:w="1135" w:type="dxa"/>
            <w:vMerge/>
            <w:tcBorders>
              <w:left w:val="double" w:sz="4" w:space="0" w:color="auto"/>
            </w:tcBorders>
          </w:tcPr>
          <w:p w14:paraId="6D45534C"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7997A5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13:40-14:05</w:t>
            </w:r>
          </w:p>
        </w:tc>
        <w:tc>
          <w:tcPr>
            <w:tcW w:w="3644" w:type="dxa"/>
            <w:gridSpan w:val="2"/>
            <w:vAlign w:val="center"/>
          </w:tcPr>
          <w:p w14:paraId="75F6BBC2"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罕见病患者的药物需求</w:t>
            </w:r>
          </w:p>
        </w:tc>
        <w:tc>
          <w:tcPr>
            <w:tcW w:w="3790" w:type="dxa"/>
            <w:tcBorders>
              <w:right w:val="double" w:sz="4" w:space="0" w:color="auto"/>
            </w:tcBorders>
            <w:vAlign w:val="center"/>
          </w:tcPr>
          <w:p w14:paraId="158DFA1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王奕鸥，北京病痛挑战公益基金会创始人、副理事长</w:t>
            </w:r>
          </w:p>
        </w:tc>
      </w:tr>
      <w:tr w:rsidR="00353851" w14:paraId="6F8244E2" w14:textId="77777777">
        <w:tc>
          <w:tcPr>
            <w:tcW w:w="1135" w:type="dxa"/>
            <w:vMerge/>
            <w:tcBorders>
              <w:left w:val="double" w:sz="4" w:space="0" w:color="auto"/>
            </w:tcBorders>
          </w:tcPr>
          <w:p w14:paraId="3EA14D4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D1E634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14:05-14:30</w:t>
            </w:r>
          </w:p>
        </w:tc>
        <w:tc>
          <w:tcPr>
            <w:tcW w:w="3644" w:type="dxa"/>
            <w:gridSpan w:val="2"/>
            <w:vAlign w:val="center"/>
          </w:tcPr>
          <w:p w14:paraId="21D46EE5"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抗肿瘤免疫细胞创新药开发策略分享</w:t>
            </w:r>
          </w:p>
        </w:tc>
        <w:tc>
          <w:tcPr>
            <w:tcW w:w="3790" w:type="dxa"/>
            <w:tcBorders>
              <w:right w:val="double" w:sz="4" w:space="0" w:color="auto"/>
            </w:tcBorders>
            <w:vAlign w:val="center"/>
          </w:tcPr>
          <w:p w14:paraId="6DAF0C9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韩德平，</w:t>
            </w:r>
            <w:proofErr w:type="gramStart"/>
            <w:r>
              <w:rPr>
                <w:rFonts w:ascii="宋体" w:hAnsi="宋体" w:cs="宋体" w:hint="eastAsia"/>
                <w:color w:val="000000"/>
                <w:shd w:val="clear" w:color="auto" w:fill="FFFFFF"/>
              </w:rPr>
              <w:t>百吉生物</w:t>
            </w:r>
            <w:proofErr w:type="gramEnd"/>
            <w:r>
              <w:rPr>
                <w:rFonts w:ascii="宋体" w:hAnsi="宋体" w:cs="宋体" w:hint="eastAsia"/>
                <w:color w:val="000000"/>
                <w:shd w:val="clear" w:color="auto" w:fill="FFFFFF"/>
              </w:rPr>
              <w:t>CMO</w:t>
            </w:r>
          </w:p>
        </w:tc>
      </w:tr>
      <w:tr w:rsidR="00353851" w14:paraId="6CFE6952" w14:textId="77777777">
        <w:tc>
          <w:tcPr>
            <w:tcW w:w="1135" w:type="dxa"/>
            <w:vMerge/>
            <w:tcBorders>
              <w:left w:val="double" w:sz="4" w:space="0" w:color="auto"/>
            </w:tcBorders>
          </w:tcPr>
          <w:p w14:paraId="73997813"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1A0795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14:30-14:55</w:t>
            </w:r>
          </w:p>
        </w:tc>
        <w:tc>
          <w:tcPr>
            <w:tcW w:w="3644" w:type="dxa"/>
            <w:gridSpan w:val="2"/>
            <w:vAlign w:val="center"/>
          </w:tcPr>
          <w:p w14:paraId="645C1C54"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罕见病药物研发策略</w:t>
            </w:r>
          </w:p>
        </w:tc>
        <w:tc>
          <w:tcPr>
            <w:tcW w:w="3790" w:type="dxa"/>
            <w:tcBorders>
              <w:right w:val="double" w:sz="4" w:space="0" w:color="auto"/>
            </w:tcBorders>
            <w:vAlign w:val="center"/>
          </w:tcPr>
          <w:p w14:paraId="3CB7A9E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陈霞，泰格医药CMO</w:t>
            </w:r>
          </w:p>
        </w:tc>
      </w:tr>
      <w:tr w:rsidR="00353851" w14:paraId="02A00343" w14:textId="77777777">
        <w:tc>
          <w:tcPr>
            <w:tcW w:w="1135" w:type="dxa"/>
            <w:vMerge/>
            <w:tcBorders>
              <w:left w:val="double" w:sz="4" w:space="0" w:color="auto"/>
            </w:tcBorders>
          </w:tcPr>
          <w:p w14:paraId="771B5D8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FE0163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14:55-15:20</w:t>
            </w:r>
          </w:p>
        </w:tc>
        <w:tc>
          <w:tcPr>
            <w:tcW w:w="3644" w:type="dxa"/>
            <w:gridSpan w:val="2"/>
            <w:vAlign w:val="center"/>
          </w:tcPr>
          <w:p w14:paraId="02C19799"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干细胞治疗特发性肺纤维化等罕见病的临床进展</w:t>
            </w:r>
          </w:p>
        </w:tc>
        <w:tc>
          <w:tcPr>
            <w:tcW w:w="3790" w:type="dxa"/>
            <w:tcBorders>
              <w:right w:val="double" w:sz="4" w:space="0" w:color="auto"/>
            </w:tcBorders>
            <w:vAlign w:val="center"/>
          </w:tcPr>
          <w:p w14:paraId="57E18B0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张宇，中源协和CSO、同写意CGT俱乐部理事长</w:t>
            </w:r>
          </w:p>
        </w:tc>
      </w:tr>
      <w:tr w:rsidR="00353851" w14:paraId="36F8B751" w14:textId="77777777">
        <w:tc>
          <w:tcPr>
            <w:tcW w:w="1135" w:type="dxa"/>
            <w:vMerge/>
            <w:tcBorders>
              <w:left w:val="double" w:sz="4" w:space="0" w:color="auto"/>
            </w:tcBorders>
          </w:tcPr>
          <w:p w14:paraId="4FA9D8C9"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1EE80B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15:20-15:45</w:t>
            </w:r>
          </w:p>
        </w:tc>
        <w:tc>
          <w:tcPr>
            <w:tcW w:w="3644" w:type="dxa"/>
            <w:gridSpan w:val="2"/>
            <w:vAlign w:val="center"/>
          </w:tcPr>
          <w:p w14:paraId="75CDF52D"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CART实体瘤临床研究进展及展望</w:t>
            </w:r>
          </w:p>
        </w:tc>
        <w:tc>
          <w:tcPr>
            <w:tcW w:w="3790" w:type="dxa"/>
            <w:tcBorders>
              <w:right w:val="double" w:sz="4" w:space="0" w:color="auto"/>
            </w:tcBorders>
            <w:vAlign w:val="center"/>
          </w:tcPr>
          <w:p w14:paraId="7943BEB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孙敏敏，</w:t>
            </w:r>
            <w:proofErr w:type="gramStart"/>
            <w:r>
              <w:rPr>
                <w:rFonts w:ascii="宋体" w:hAnsi="宋体" w:cs="宋体" w:hint="eastAsia"/>
                <w:color w:val="000000"/>
                <w:shd w:val="clear" w:color="auto" w:fill="FFFFFF"/>
              </w:rPr>
              <w:t>易慕峰</w:t>
            </w:r>
            <w:proofErr w:type="gramEnd"/>
            <w:r>
              <w:rPr>
                <w:rFonts w:ascii="宋体" w:hAnsi="宋体" w:cs="宋体" w:hint="eastAsia"/>
                <w:color w:val="000000"/>
                <w:shd w:val="clear" w:color="auto" w:fill="FFFFFF"/>
              </w:rPr>
              <w:t>CEO</w:t>
            </w:r>
          </w:p>
        </w:tc>
      </w:tr>
      <w:tr w:rsidR="00353851" w14:paraId="47830696" w14:textId="77777777">
        <w:tc>
          <w:tcPr>
            <w:tcW w:w="1135" w:type="dxa"/>
            <w:vMerge/>
            <w:tcBorders>
              <w:left w:val="double" w:sz="4" w:space="0" w:color="auto"/>
            </w:tcBorders>
          </w:tcPr>
          <w:p w14:paraId="7E9D7EDB"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7B188EF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15:45-16:05</w:t>
            </w:r>
          </w:p>
        </w:tc>
        <w:tc>
          <w:tcPr>
            <w:tcW w:w="7434" w:type="dxa"/>
            <w:gridSpan w:val="3"/>
            <w:tcBorders>
              <w:right w:val="double" w:sz="4" w:space="0" w:color="auto"/>
            </w:tcBorders>
          </w:tcPr>
          <w:p w14:paraId="783294CA" w14:textId="77777777" w:rsidR="00353851" w:rsidRDefault="00353851">
            <w:pPr>
              <w:pStyle w:val="a9"/>
              <w:widowControl/>
              <w:snapToGrid w:val="0"/>
              <w:spacing w:before="0" w:beforeAutospacing="0" w:after="0" w:afterAutospacing="0"/>
              <w:ind w:firstLine="420"/>
              <w:jc w:val="center"/>
              <w:rPr>
                <w:rFonts w:ascii="宋体" w:hAnsi="宋体" w:cs="宋体"/>
                <w:color w:val="000000"/>
                <w:shd w:val="clear" w:color="auto" w:fill="FFFFFF"/>
              </w:rPr>
            </w:pPr>
            <w:r>
              <w:rPr>
                <w:rFonts w:ascii="宋体" w:hAnsi="宋体" w:cs="宋体" w:hint="eastAsia"/>
                <w:shd w:val="clear" w:color="auto" w:fill="FFFFFF"/>
              </w:rPr>
              <w:t>休息</w:t>
            </w:r>
          </w:p>
        </w:tc>
      </w:tr>
      <w:tr w:rsidR="00353851" w14:paraId="1D505FFC" w14:textId="77777777">
        <w:tc>
          <w:tcPr>
            <w:tcW w:w="1135" w:type="dxa"/>
            <w:vMerge/>
            <w:tcBorders>
              <w:left w:val="double" w:sz="4" w:space="0" w:color="auto"/>
            </w:tcBorders>
          </w:tcPr>
          <w:p w14:paraId="08A0966A"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3B725E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16:05-16:30</w:t>
            </w:r>
          </w:p>
        </w:tc>
        <w:tc>
          <w:tcPr>
            <w:tcW w:w="3644" w:type="dxa"/>
            <w:gridSpan w:val="2"/>
            <w:vAlign w:val="center"/>
          </w:tcPr>
          <w:p w14:paraId="74357D4F"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基因治疗药物开发中的CMC关键点</w:t>
            </w:r>
          </w:p>
        </w:tc>
        <w:tc>
          <w:tcPr>
            <w:tcW w:w="3790" w:type="dxa"/>
            <w:tcBorders>
              <w:right w:val="double" w:sz="4" w:space="0" w:color="auto"/>
            </w:tcBorders>
            <w:vAlign w:val="center"/>
          </w:tcPr>
          <w:p w14:paraId="4315259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李军辉，</w:t>
            </w:r>
            <w:proofErr w:type="gramStart"/>
            <w:r>
              <w:rPr>
                <w:rFonts w:ascii="宋体" w:hAnsi="宋体" w:cs="宋体" w:hint="eastAsia"/>
                <w:color w:val="000000"/>
                <w:shd w:val="clear" w:color="auto" w:fill="FFFFFF"/>
              </w:rPr>
              <w:t>行诚生物</w:t>
            </w:r>
            <w:proofErr w:type="gramEnd"/>
            <w:r>
              <w:rPr>
                <w:rFonts w:ascii="宋体" w:hAnsi="宋体" w:cs="宋体" w:hint="eastAsia"/>
                <w:color w:val="000000"/>
                <w:shd w:val="clear" w:color="auto" w:fill="FFFFFF"/>
              </w:rPr>
              <w:t>CTO</w:t>
            </w:r>
          </w:p>
        </w:tc>
      </w:tr>
      <w:tr w:rsidR="00353851" w14:paraId="02617FAB" w14:textId="77777777">
        <w:tc>
          <w:tcPr>
            <w:tcW w:w="1135" w:type="dxa"/>
            <w:vMerge/>
            <w:tcBorders>
              <w:left w:val="double" w:sz="4" w:space="0" w:color="auto"/>
            </w:tcBorders>
          </w:tcPr>
          <w:p w14:paraId="2F7F14A0"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3946FBF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16:30-16:55</w:t>
            </w:r>
          </w:p>
        </w:tc>
        <w:tc>
          <w:tcPr>
            <w:tcW w:w="3644" w:type="dxa"/>
            <w:gridSpan w:val="2"/>
            <w:vAlign w:val="center"/>
          </w:tcPr>
          <w:p w14:paraId="733C20C4"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眼科基因治疗的进展</w:t>
            </w:r>
          </w:p>
        </w:tc>
        <w:tc>
          <w:tcPr>
            <w:tcW w:w="3790" w:type="dxa"/>
            <w:tcBorders>
              <w:right w:val="double" w:sz="4" w:space="0" w:color="auto"/>
            </w:tcBorders>
            <w:vAlign w:val="center"/>
          </w:tcPr>
          <w:p w14:paraId="64C205B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郭晓宁，纽福斯医药CMO</w:t>
            </w:r>
          </w:p>
        </w:tc>
      </w:tr>
      <w:tr w:rsidR="00353851" w14:paraId="1CF7C5B8" w14:textId="77777777">
        <w:tc>
          <w:tcPr>
            <w:tcW w:w="1135" w:type="dxa"/>
            <w:vMerge/>
            <w:tcBorders>
              <w:left w:val="double" w:sz="4" w:space="0" w:color="auto"/>
            </w:tcBorders>
          </w:tcPr>
          <w:p w14:paraId="716B7C3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389338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16:55-17:20</w:t>
            </w:r>
          </w:p>
        </w:tc>
        <w:tc>
          <w:tcPr>
            <w:tcW w:w="3644" w:type="dxa"/>
            <w:gridSpan w:val="2"/>
            <w:vAlign w:val="center"/>
          </w:tcPr>
          <w:p w14:paraId="018BBCCF"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基于mRNA递送的体内基因编辑药物</w:t>
            </w:r>
          </w:p>
        </w:tc>
        <w:tc>
          <w:tcPr>
            <w:tcW w:w="3790" w:type="dxa"/>
            <w:tcBorders>
              <w:right w:val="double" w:sz="4" w:space="0" w:color="auto"/>
            </w:tcBorders>
            <w:vAlign w:val="center"/>
          </w:tcPr>
          <w:p w14:paraId="68D70C1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王子君，</w:t>
            </w:r>
            <w:proofErr w:type="gramStart"/>
            <w:r>
              <w:rPr>
                <w:rFonts w:ascii="宋体" w:hAnsi="宋体" w:cs="宋体" w:hint="eastAsia"/>
                <w:color w:val="000000"/>
                <w:shd w:val="clear" w:color="auto" w:fill="FFFFFF"/>
              </w:rPr>
              <w:t>尧唐生物</w:t>
            </w:r>
            <w:proofErr w:type="gramEnd"/>
            <w:r>
              <w:rPr>
                <w:rFonts w:ascii="宋体" w:hAnsi="宋体" w:cs="宋体" w:hint="eastAsia"/>
                <w:color w:val="000000"/>
                <w:shd w:val="clear" w:color="auto" w:fill="FFFFFF"/>
              </w:rPr>
              <w:t>联合创始人、CTO</w:t>
            </w:r>
          </w:p>
        </w:tc>
      </w:tr>
      <w:tr w:rsidR="00353851" w14:paraId="75A713E2" w14:textId="77777777">
        <w:tc>
          <w:tcPr>
            <w:tcW w:w="1135" w:type="dxa"/>
            <w:vMerge/>
            <w:tcBorders>
              <w:left w:val="double" w:sz="4" w:space="0" w:color="auto"/>
            </w:tcBorders>
          </w:tcPr>
          <w:p w14:paraId="6868F05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CD94B4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17:20-17:45</w:t>
            </w:r>
          </w:p>
        </w:tc>
        <w:tc>
          <w:tcPr>
            <w:tcW w:w="3644" w:type="dxa"/>
            <w:gridSpan w:val="2"/>
            <w:vAlign w:val="center"/>
          </w:tcPr>
          <w:p w14:paraId="57294DBD"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通用型CAR-T细胞临床研发</w:t>
            </w:r>
          </w:p>
        </w:tc>
        <w:tc>
          <w:tcPr>
            <w:tcW w:w="3790" w:type="dxa"/>
            <w:tcBorders>
              <w:right w:val="double" w:sz="4" w:space="0" w:color="auto"/>
            </w:tcBorders>
            <w:vAlign w:val="center"/>
          </w:tcPr>
          <w:p w14:paraId="669823E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陈杰，</w:t>
            </w:r>
            <w:proofErr w:type="gramStart"/>
            <w:r>
              <w:rPr>
                <w:rFonts w:ascii="宋体" w:hAnsi="宋体" w:cs="宋体" w:hint="eastAsia"/>
                <w:color w:val="000000"/>
                <w:shd w:val="clear" w:color="auto" w:fill="FFFFFF"/>
              </w:rPr>
              <w:t>北恒生物</w:t>
            </w:r>
            <w:proofErr w:type="gramEnd"/>
            <w:r>
              <w:rPr>
                <w:rFonts w:ascii="宋体" w:hAnsi="宋体" w:cs="宋体" w:hint="eastAsia"/>
                <w:color w:val="000000"/>
                <w:shd w:val="clear" w:color="auto" w:fill="FFFFFF"/>
              </w:rPr>
              <w:t>CMO</w:t>
            </w:r>
          </w:p>
        </w:tc>
      </w:tr>
      <w:tr w:rsidR="00353851" w14:paraId="700DB693" w14:textId="77777777">
        <w:tc>
          <w:tcPr>
            <w:tcW w:w="1135" w:type="dxa"/>
            <w:vMerge w:val="restart"/>
            <w:tcBorders>
              <w:left w:val="double" w:sz="4" w:space="0" w:color="auto"/>
            </w:tcBorders>
          </w:tcPr>
          <w:p w14:paraId="25B2CEAC"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57AF62D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7E6FC172"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205D2F79"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31F2EE9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4FB7716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分论坛8</w:t>
            </w:r>
          </w:p>
        </w:tc>
        <w:tc>
          <w:tcPr>
            <w:tcW w:w="9072" w:type="dxa"/>
            <w:gridSpan w:val="5"/>
            <w:tcBorders>
              <w:right w:val="double" w:sz="4" w:space="0" w:color="auto"/>
            </w:tcBorders>
          </w:tcPr>
          <w:p w14:paraId="4B85EA0F" w14:textId="77777777" w:rsidR="00353851" w:rsidRDefault="00353851">
            <w:pPr>
              <w:pStyle w:val="a9"/>
              <w:widowControl/>
              <w:snapToGrid w:val="0"/>
              <w:spacing w:before="0" w:beforeAutospacing="0" w:after="0" w:afterAutospacing="0"/>
              <w:rPr>
                <w:rFonts w:ascii="宋体" w:hAnsi="宋体" w:cs="宋体"/>
                <w:b/>
                <w:bCs/>
                <w:color w:val="000000"/>
                <w:shd w:val="clear" w:color="auto" w:fill="FFFFFF"/>
              </w:rPr>
            </w:pPr>
            <w:r>
              <w:rPr>
                <w:rFonts w:ascii="宋体" w:hAnsi="宋体" w:cs="宋体" w:hint="eastAsia"/>
                <w:b/>
                <w:bCs/>
                <w:color w:val="000000"/>
                <w:shd w:val="clear" w:color="auto" w:fill="FFFFFF"/>
              </w:rPr>
              <w:t>13:30-18:00 新药出海</w:t>
            </w:r>
          </w:p>
          <w:p w14:paraId="6B712E6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论坛主席：余国良</w:t>
            </w:r>
          </w:p>
        </w:tc>
      </w:tr>
      <w:tr w:rsidR="00353851" w14:paraId="5915616E" w14:textId="77777777">
        <w:tc>
          <w:tcPr>
            <w:tcW w:w="1135" w:type="dxa"/>
            <w:vMerge/>
            <w:tcBorders>
              <w:left w:val="double" w:sz="4" w:space="0" w:color="auto"/>
            </w:tcBorders>
          </w:tcPr>
          <w:p w14:paraId="5922162B"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BB957B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13:30-13:55</w:t>
            </w:r>
          </w:p>
        </w:tc>
        <w:tc>
          <w:tcPr>
            <w:tcW w:w="3644" w:type="dxa"/>
            <w:gridSpan w:val="2"/>
            <w:vAlign w:val="center"/>
          </w:tcPr>
          <w:p w14:paraId="60662CF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肿瘤</w:t>
            </w:r>
            <w:proofErr w:type="gramStart"/>
            <w:r>
              <w:rPr>
                <w:rFonts w:ascii="宋体" w:hAnsi="宋体" w:cs="宋体" w:hint="eastAsia"/>
                <w:color w:val="000000"/>
                <w:shd w:val="clear" w:color="auto" w:fill="FFFFFF"/>
              </w:rPr>
              <w:t>药创新</w:t>
            </w:r>
            <w:proofErr w:type="gramEnd"/>
            <w:r>
              <w:rPr>
                <w:rFonts w:ascii="宋体" w:hAnsi="宋体" w:cs="宋体" w:hint="eastAsia"/>
                <w:color w:val="000000"/>
                <w:shd w:val="clear" w:color="auto" w:fill="FFFFFF"/>
              </w:rPr>
              <w:t>出海的经验之谈</w:t>
            </w:r>
          </w:p>
        </w:tc>
        <w:tc>
          <w:tcPr>
            <w:tcW w:w="3790" w:type="dxa"/>
            <w:tcBorders>
              <w:right w:val="double" w:sz="4" w:space="0" w:color="auto"/>
            </w:tcBorders>
            <w:vAlign w:val="center"/>
          </w:tcPr>
          <w:p w14:paraId="4AD7EFB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余国良，健新原力董事长</w:t>
            </w:r>
          </w:p>
        </w:tc>
      </w:tr>
      <w:tr w:rsidR="00353851" w14:paraId="0C86153A" w14:textId="77777777">
        <w:tc>
          <w:tcPr>
            <w:tcW w:w="1135" w:type="dxa"/>
            <w:vMerge/>
            <w:tcBorders>
              <w:left w:val="double" w:sz="4" w:space="0" w:color="auto"/>
            </w:tcBorders>
          </w:tcPr>
          <w:p w14:paraId="24479A2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9F1477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13:55-14:20</w:t>
            </w:r>
          </w:p>
        </w:tc>
        <w:tc>
          <w:tcPr>
            <w:tcW w:w="3644" w:type="dxa"/>
            <w:gridSpan w:val="2"/>
            <w:vAlign w:val="center"/>
          </w:tcPr>
          <w:p w14:paraId="684FB21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新药出海需要顺应的FDA新趋势</w:t>
            </w:r>
          </w:p>
        </w:tc>
        <w:tc>
          <w:tcPr>
            <w:tcW w:w="3790" w:type="dxa"/>
            <w:tcBorders>
              <w:right w:val="double" w:sz="4" w:space="0" w:color="auto"/>
            </w:tcBorders>
            <w:vAlign w:val="center"/>
          </w:tcPr>
          <w:p w14:paraId="5470F57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王亚宁，</w:t>
            </w:r>
            <w:proofErr w:type="gramStart"/>
            <w:r>
              <w:rPr>
                <w:rFonts w:ascii="宋体" w:hAnsi="宋体" w:cs="宋体" w:hint="eastAsia"/>
                <w:color w:val="000000"/>
                <w:shd w:val="clear" w:color="auto" w:fill="FFFFFF"/>
              </w:rPr>
              <w:t>朗来生物</w:t>
            </w:r>
            <w:proofErr w:type="gramEnd"/>
            <w:r>
              <w:rPr>
                <w:rFonts w:ascii="宋体" w:hAnsi="宋体" w:cs="宋体" w:hint="eastAsia"/>
                <w:color w:val="000000"/>
                <w:shd w:val="clear" w:color="auto" w:fill="FFFFFF"/>
              </w:rPr>
              <w:t>CEO</w:t>
            </w:r>
          </w:p>
        </w:tc>
      </w:tr>
      <w:tr w:rsidR="00353851" w14:paraId="2BEE015E" w14:textId="77777777">
        <w:tc>
          <w:tcPr>
            <w:tcW w:w="1135" w:type="dxa"/>
            <w:vMerge/>
            <w:tcBorders>
              <w:left w:val="double" w:sz="4" w:space="0" w:color="auto"/>
            </w:tcBorders>
          </w:tcPr>
          <w:p w14:paraId="0EE905A0"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C897D6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14:20-14:45</w:t>
            </w:r>
          </w:p>
        </w:tc>
        <w:tc>
          <w:tcPr>
            <w:tcW w:w="3644" w:type="dxa"/>
            <w:gridSpan w:val="2"/>
            <w:vAlign w:val="center"/>
          </w:tcPr>
          <w:p w14:paraId="619CADA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出海东南亚，中国</w:t>
            </w:r>
            <w:proofErr w:type="gramStart"/>
            <w:r>
              <w:rPr>
                <w:rFonts w:ascii="宋体" w:hAnsi="宋体" w:cs="宋体" w:hint="eastAsia"/>
                <w:color w:val="000000"/>
                <w:shd w:val="clear" w:color="auto" w:fill="FFFFFF"/>
              </w:rPr>
              <w:t>医药机遇</w:t>
            </w:r>
            <w:proofErr w:type="gramEnd"/>
            <w:r>
              <w:rPr>
                <w:rFonts w:ascii="宋体" w:hAnsi="宋体" w:cs="宋体" w:hint="eastAsia"/>
                <w:color w:val="000000"/>
                <w:shd w:val="clear" w:color="auto" w:fill="FFFFFF"/>
              </w:rPr>
              <w:t>何在？</w:t>
            </w:r>
          </w:p>
        </w:tc>
        <w:tc>
          <w:tcPr>
            <w:tcW w:w="3790" w:type="dxa"/>
            <w:tcBorders>
              <w:right w:val="double" w:sz="4" w:space="0" w:color="auto"/>
            </w:tcBorders>
            <w:vAlign w:val="center"/>
          </w:tcPr>
          <w:p w14:paraId="52C0078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洪坦，君联资本董事总经理</w:t>
            </w:r>
          </w:p>
        </w:tc>
      </w:tr>
      <w:tr w:rsidR="00353851" w14:paraId="0710F684" w14:textId="77777777">
        <w:tc>
          <w:tcPr>
            <w:tcW w:w="1135" w:type="dxa"/>
            <w:vMerge/>
            <w:tcBorders>
              <w:left w:val="double" w:sz="4" w:space="0" w:color="auto"/>
            </w:tcBorders>
          </w:tcPr>
          <w:p w14:paraId="64B72A8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1E7131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14:45-15:10</w:t>
            </w:r>
          </w:p>
        </w:tc>
        <w:tc>
          <w:tcPr>
            <w:tcW w:w="3644" w:type="dxa"/>
            <w:gridSpan w:val="2"/>
            <w:vAlign w:val="center"/>
          </w:tcPr>
          <w:p w14:paraId="78D382C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新药</w:t>
            </w:r>
            <w:proofErr w:type="gramStart"/>
            <w:r>
              <w:rPr>
                <w:rFonts w:ascii="宋体" w:hAnsi="宋体" w:cs="宋体" w:hint="eastAsia"/>
                <w:color w:val="000000"/>
                <w:shd w:val="clear" w:color="auto" w:fill="FFFFFF"/>
              </w:rPr>
              <w:t>中美双报</w:t>
            </w:r>
            <w:proofErr w:type="gramEnd"/>
            <w:r>
              <w:rPr>
                <w:rFonts w:ascii="宋体" w:hAnsi="宋体" w:cs="宋体" w:hint="eastAsia"/>
                <w:color w:val="000000"/>
                <w:shd w:val="clear" w:color="auto" w:fill="FFFFFF"/>
              </w:rPr>
              <w:t>临床、注册相关主要因素分析、讨论</w:t>
            </w:r>
          </w:p>
        </w:tc>
        <w:tc>
          <w:tcPr>
            <w:tcW w:w="3790" w:type="dxa"/>
            <w:tcBorders>
              <w:right w:val="double" w:sz="4" w:space="0" w:color="auto"/>
            </w:tcBorders>
            <w:vAlign w:val="center"/>
          </w:tcPr>
          <w:p w14:paraId="654E474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肖申，思路</w:t>
            </w:r>
            <w:proofErr w:type="gramStart"/>
            <w:r>
              <w:rPr>
                <w:rFonts w:ascii="宋体" w:hAnsi="宋体" w:cs="宋体" w:hint="eastAsia"/>
                <w:color w:val="000000"/>
                <w:shd w:val="clear" w:color="auto" w:fill="FFFFFF"/>
              </w:rPr>
              <w:t>迪</w:t>
            </w:r>
            <w:proofErr w:type="gramEnd"/>
            <w:r>
              <w:rPr>
                <w:rFonts w:ascii="宋体" w:hAnsi="宋体" w:cs="宋体" w:hint="eastAsia"/>
                <w:color w:val="000000"/>
                <w:shd w:val="clear" w:color="auto" w:fill="FFFFFF"/>
              </w:rPr>
              <w:t>医药CMO</w:t>
            </w:r>
          </w:p>
        </w:tc>
      </w:tr>
      <w:tr w:rsidR="00353851" w14:paraId="2400B986" w14:textId="77777777">
        <w:tc>
          <w:tcPr>
            <w:tcW w:w="1135" w:type="dxa"/>
            <w:vMerge/>
            <w:tcBorders>
              <w:left w:val="double" w:sz="4" w:space="0" w:color="auto"/>
            </w:tcBorders>
          </w:tcPr>
          <w:p w14:paraId="30CDCE4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26ED5E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15:10-15:30</w:t>
            </w:r>
          </w:p>
        </w:tc>
        <w:tc>
          <w:tcPr>
            <w:tcW w:w="3644" w:type="dxa"/>
            <w:gridSpan w:val="2"/>
            <w:vAlign w:val="center"/>
          </w:tcPr>
          <w:p w14:paraId="5110D88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新一代体重管理药物开发的国际化思考</w:t>
            </w:r>
          </w:p>
        </w:tc>
        <w:tc>
          <w:tcPr>
            <w:tcW w:w="3790" w:type="dxa"/>
            <w:tcBorders>
              <w:right w:val="double" w:sz="4" w:space="0" w:color="auto"/>
            </w:tcBorders>
            <w:vAlign w:val="center"/>
          </w:tcPr>
          <w:p w14:paraId="0E4FBC8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曹春来，联邦生物CEO</w:t>
            </w:r>
          </w:p>
        </w:tc>
      </w:tr>
      <w:tr w:rsidR="00353851" w14:paraId="4506CC8D" w14:textId="77777777">
        <w:tc>
          <w:tcPr>
            <w:tcW w:w="1135" w:type="dxa"/>
            <w:vMerge/>
            <w:tcBorders>
              <w:left w:val="double" w:sz="4" w:space="0" w:color="auto"/>
            </w:tcBorders>
          </w:tcPr>
          <w:p w14:paraId="4ADA16C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BA8CCF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15:30-15:50</w:t>
            </w:r>
          </w:p>
        </w:tc>
        <w:tc>
          <w:tcPr>
            <w:tcW w:w="3644" w:type="dxa"/>
            <w:gridSpan w:val="2"/>
            <w:vAlign w:val="center"/>
          </w:tcPr>
          <w:p w14:paraId="05CC4FE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基因力量加速全球生物医药创新</w:t>
            </w:r>
          </w:p>
        </w:tc>
        <w:tc>
          <w:tcPr>
            <w:tcW w:w="3790" w:type="dxa"/>
            <w:tcBorders>
              <w:right w:val="double" w:sz="4" w:space="0" w:color="auto"/>
            </w:tcBorders>
            <w:vAlign w:val="center"/>
          </w:tcPr>
          <w:p w14:paraId="0A2192B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张金镭，因</w:t>
            </w:r>
            <w:proofErr w:type="gramStart"/>
            <w:r>
              <w:rPr>
                <w:rFonts w:ascii="宋体" w:hAnsi="宋体" w:cs="宋体" w:hint="eastAsia"/>
                <w:color w:val="000000"/>
                <w:shd w:val="clear" w:color="auto" w:fill="FFFFFF"/>
              </w:rPr>
              <w:t>美纳大中华区药企</w:t>
            </w:r>
            <w:proofErr w:type="gramEnd"/>
            <w:r>
              <w:rPr>
                <w:rFonts w:ascii="宋体" w:hAnsi="宋体" w:cs="宋体" w:hint="eastAsia"/>
                <w:color w:val="000000"/>
                <w:shd w:val="clear" w:color="auto" w:fill="FFFFFF"/>
              </w:rPr>
              <w:t>事务总监</w:t>
            </w:r>
          </w:p>
        </w:tc>
      </w:tr>
      <w:tr w:rsidR="00353851" w14:paraId="55BFB996" w14:textId="77777777">
        <w:tc>
          <w:tcPr>
            <w:tcW w:w="1135" w:type="dxa"/>
            <w:vMerge/>
            <w:tcBorders>
              <w:left w:val="double" w:sz="4" w:space="0" w:color="auto"/>
            </w:tcBorders>
          </w:tcPr>
          <w:p w14:paraId="30E2150A"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tcPr>
          <w:p w14:paraId="6C4DF5F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15:50-16:10</w:t>
            </w:r>
          </w:p>
        </w:tc>
        <w:tc>
          <w:tcPr>
            <w:tcW w:w="7434" w:type="dxa"/>
            <w:gridSpan w:val="3"/>
            <w:tcBorders>
              <w:right w:val="double" w:sz="4" w:space="0" w:color="auto"/>
            </w:tcBorders>
          </w:tcPr>
          <w:p w14:paraId="05E24D64" w14:textId="77777777" w:rsidR="00353851" w:rsidRDefault="00353851">
            <w:pPr>
              <w:pStyle w:val="a9"/>
              <w:widowControl/>
              <w:snapToGrid w:val="0"/>
              <w:spacing w:before="0" w:beforeAutospacing="0" w:after="0" w:afterAutospacing="0"/>
              <w:ind w:firstLine="420"/>
              <w:jc w:val="center"/>
              <w:rPr>
                <w:rFonts w:ascii="宋体" w:hAnsi="宋体" w:cs="宋体"/>
                <w:color w:val="000000"/>
                <w:shd w:val="clear" w:color="auto" w:fill="FFFFFF"/>
              </w:rPr>
            </w:pPr>
            <w:r>
              <w:rPr>
                <w:rFonts w:ascii="宋体" w:hAnsi="宋体" w:cs="宋体" w:hint="eastAsia"/>
                <w:color w:val="000000"/>
                <w:shd w:val="clear" w:color="auto" w:fill="FFFFFF"/>
              </w:rPr>
              <w:t>休息</w:t>
            </w:r>
          </w:p>
        </w:tc>
      </w:tr>
      <w:tr w:rsidR="00353851" w14:paraId="63410ED5" w14:textId="77777777">
        <w:tc>
          <w:tcPr>
            <w:tcW w:w="1135" w:type="dxa"/>
            <w:vMerge/>
            <w:tcBorders>
              <w:left w:val="double" w:sz="4" w:space="0" w:color="auto"/>
            </w:tcBorders>
          </w:tcPr>
          <w:p w14:paraId="373F9B8A"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E3ED42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16:10-16:30</w:t>
            </w:r>
          </w:p>
        </w:tc>
        <w:tc>
          <w:tcPr>
            <w:tcW w:w="3644" w:type="dxa"/>
            <w:gridSpan w:val="2"/>
            <w:vAlign w:val="center"/>
          </w:tcPr>
          <w:p w14:paraId="6B5CA50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溶瘤病毒中美临床策略和进展</w:t>
            </w:r>
          </w:p>
        </w:tc>
        <w:tc>
          <w:tcPr>
            <w:tcW w:w="3790" w:type="dxa"/>
            <w:tcBorders>
              <w:right w:val="double" w:sz="4" w:space="0" w:color="auto"/>
            </w:tcBorders>
            <w:vAlign w:val="center"/>
          </w:tcPr>
          <w:p w14:paraId="5C34738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周国瑛，</w:t>
            </w:r>
            <w:proofErr w:type="gramStart"/>
            <w:r>
              <w:rPr>
                <w:rFonts w:ascii="宋体" w:hAnsi="宋体" w:cs="宋体" w:hint="eastAsia"/>
                <w:color w:val="000000"/>
                <w:shd w:val="clear" w:color="auto" w:fill="FFFFFF"/>
              </w:rPr>
              <w:t>亦诺微</w:t>
            </w:r>
            <w:proofErr w:type="gramEnd"/>
            <w:r>
              <w:rPr>
                <w:rFonts w:ascii="宋体" w:hAnsi="宋体" w:cs="宋体" w:hint="eastAsia"/>
                <w:color w:val="000000"/>
                <w:shd w:val="clear" w:color="auto" w:fill="FFFFFF"/>
              </w:rPr>
              <w:t>医药创始人、董事长兼CEO</w:t>
            </w:r>
          </w:p>
        </w:tc>
      </w:tr>
      <w:tr w:rsidR="00353851" w14:paraId="071F359D" w14:textId="77777777">
        <w:tc>
          <w:tcPr>
            <w:tcW w:w="1135" w:type="dxa"/>
            <w:vMerge/>
            <w:tcBorders>
              <w:left w:val="double" w:sz="4" w:space="0" w:color="auto"/>
            </w:tcBorders>
          </w:tcPr>
          <w:p w14:paraId="51E2E6D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8BE50F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16:30-16:50</w:t>
            </w:r>
          </w:p>
        </w:tc>
        <w:tc>
          <w:tcPr>
            <w:tcW w:w="3644" w:type="dxa"/>
            <w:gridSpan w:val="2"/>
            <w:vAlign w:val="center"/>
          </w:tcPr>
          <w:p w14:paraId="083520E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待定</w:t>
            </w:r>
          </w:p>
        </w:tc>
        <w:tc>
          <w:tcPr>
            <w:tcW w:w="3790" w:type="dxa"/>
            <w:tcBorders>
              <w:right w:val="double" w:sz="4" w:space="0" w:color="auto"/>
            </w:tcBorders>
            <w:vAlign w:val="center"/>
          </w:tcPr>
          <w:p w14:paraId="793BD31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王青松，同写意药学院秘书长，</w:t>
            </w:r>
            <w:proofErr w:type="gramStart"/>
            <w:r>
              <w:rPr>
                <w:rFonts w:ascii="宋体" w:hAnsi="宋体" w:cs="宋体" w:hint="eastAsia"/>
                <w:color w:val="000000"/>
                <w:shd w:val="clear" w:color="auto" w:fill="FFFFFF"/>
              </w:rPr>
              <w:t>清普生物</w:t>
            </w:r>
            <w:proofErr w:type="gramEnd"/>
            <w:r>
              <w:rPr>
                <w:rFonts w:ascii="宋体" w:hAnsi="宋体" w:cs="宋体" w:hint="eastAsia"/>
                <w:color w:val="000000"/>
                <w:shd w:val="clear" w:color="auto" w:fill="FFFFFF"/>
              </w:rPr>
              <w:t>创始人</w:t>
            </w:r>
          </w:p>
        </w:tc>
      </w:tr>
      <w:tr w:rsidR="00353851" w14:paraId="6CCB1B72" w14:textId="77777777">
        <w:tc>
          <w:tcPr>
            <w:tcW w:w="1135" w:type="dxa"/>
            <w:vMerge/>
            <w:tcBorders>
              <w:left w:val="double" w:sz="4" w:space="0" w:color="auto"/>
            </w:tcBorders>
          </w:tcPr>
          <w:p w14:paraId="53588A7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6C6086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16:50-17:10</w:t>
            </w:r>
          </w:p>
        </w:tc>
        <w:tc>
          <w:tcPr>
            <w:tcW w:w="3644" w:type="dxa"/>
            <w:gridSpan w:val="2"/>
            <w:vAlign w:val="center"/>
          </w:tcPr>
          <w:p w14:paraId="763CF7D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以脓毒症为例探析比利时和英国临床试验的注册策略</w:t>
            </w:r>
          </w:p>
        </w:tc>
        <w:tc>
          <w:tcPr>
            <w:tcW w:w="3790" w:type="dxa"/>
            <w:tcBorders>
              <w:right w:val="double" w:sz="4" w:space="0" w:color="auto"/>
            </w:tcBorders>
            <w:vAlign w:val="center"/>
          </w:tcPr>
          <w:p w14:paraId="1BFDA5B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史琳，远大医药CMO</w:t>
            </w:r>
          </w:p>
        </w:tc>
      </w:tr>
      <w:tr w:rsidR="00353851" w14:paraId="0FDF8ADF" w14:textId="77777777">
        <w:tc>
          <w:tcPr>
            <w:tcW w:w="1135" w:type="dxa"/>
            <w:vMerge/>
            <w:tcBorders>
              <w:left w:val="double" w:sz="4" w:space="0" w:color="auto"/>
            </w:tcBorders>
          </w:tcPr>
          <w:p w14:paraId="46E8C692"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B16A71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17:10-17:30</w:t>
            </w:r>
          </w:p>
        </w:tc>
        <w:tc>
          <w:tcPr>
            <w:tcW w:w="3644" w:type="dxa"/>
            <w:gridSpan w:val="2"/>
            <w:vAlign w:val="center"/>
          </w:tcPr>
          <w:p w14:paraId="5F14948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持续推动核心技术创新，布局多元化全球合作</w:t>
            </w:r>
          </w:p>
        </w:tc>
        <w:tc>
          <w:tcPr>
            <w:tcW w:w="3790" w:type="dxa"/>
            <w:tcBorders>
              <w:right w:val="double" w:sz="4" w:space="0" w:color="auto"/>
            </w:tcBorders>
            <w:vAlign w:val="center"/>
          </w:tcPr>
          <w:p w14:paraId="3392554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roofErr w:type="gramStart"/>
            <w:r>
              <w:rPr>
                <w:rFonts w:ascii="宋体" w:hAnsi="宋体" w:cs="宋体" w:hint="eastAsia"/>
                <w:color w:val="000000"/>
                <w:shd w:val="clear" w:color="auto" w:fill="FFFFFF"/>
              </w:rPr>
              <w:t>戎</w:t>
            </w:r>
            <w:proofErr w:type="gramEnd"/>
            <w:r>
              <w:rPr>
                <w:rFonts w:ascii="宋体" w:hAnsi="宋体" w:cs="宋体" w:hint="eastAsia"/>
                <w:color w:val="000000"/>
                <w:shd w:val="clear" w:color="auto" w:fill="FFFFFF"/>
              </w:rPr>
              <w:t>一平，和铂医药CSO</w:t>
            </w:r>
          </w:p>
        </w:tc>
      </w:tr>
      <w:tr w:rsidR="00353851" w14:paraId="296390FA" w14:textId="77777777">
        <w:tc>
          <w:tcPr>
            <w:tcW w:w="1135" w:type="dxa"/>
            <w:vMerge/>
            <w:tcBorders>
              <w:left w:val="double" w:sz="4" w:space="0" w:color="auto"/>
            </w:tcBorders>
          </w:tcPr>
          <w:p w14:paraId="0DDF585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C4BE3F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17:30-18:00</w:t>
            </w:r>
          </w:p>
        </w:tc>
        <w:tc>
          <w:tcPr>
            <w:tcW w:w="3644" w:type="dxa"/>
            <w:gridSpan w:val="2"/>
            <w:vAlign w:val="center"/>
          </w:tcPr>
          <w:p w14:paraId="1675014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圆桌论坛：中国新药出海的路径与策略</w:t>
            </w:r>
          </w:p>
        </w:tc>
        <w:tc>
          <w:tcPr>
            <w:tcW w:w="3790" w:type="dxa"/>
            <w:tcBorders>
              <w:right w:val="double" w:sz="4" w:space="0" w:color="auto"/>
            </w:tcBorders>
            <w:vAlign w:val="center"/>
          </w:tcPr>
          <w:p w14:paraId="21BDC68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张金镭，因</w:t>
            </w:r>
            <w:proofErr w:type="gramStart"/>
            <w:r>
              <w:rPr>
                <w:rFonts w:ascii="宋体" w:hAnsi="宋体" w:cs="宋体" w:hint="eastAsia"/>
                <w:color w:val="000000"/>
                <w:shd w:val="clear" w:color="auto" w:fill="FFFFFF"/>
              </w:rPr>
              <w:t>美纳大中华区药企</w:t>
            </w:r>
            <w:proofErr w:type="gramEnd"/>
            <w:r>
              <w:rPr>
                <w:rFonts w:ascii="宋体" w:hAnsi="宋体" w:cs="宋体" w:hint="eastAsia"/>
                <w:color w:val="000000"/>
                <w:shd w:val="clear" w:color="auto" w:fill="FFFFFF"/>
              </w:rPr>
              <w:t>事务总监</w:t>
            </w:r>
          </w:p>
          <w:p w14:paraId="0875C71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部分报告嘉宾</w:t>
            </w:r>
            <w:r>
              <w:rPr>
                <w:rFonts w:ascii="宋体" w:hAnsi="宋体" w:cs="宋体" w:hint="eastAsia"/>
                <w:color w:val="000000"/>
                <w:shd w:val="clear" w:color="auto" w:fill="FFFFFF"/>
              </w:rPr>
              <w:tab/>
            </w:r>
          </w:p>
        </w:tc>
      </w:tr>
      <w:tr w:rsidR="00353851" w14:paraId="464F0F76" w14:textId="77777777">
        <w:tc>
          <w:tcPr>
            <w:tcW w:w="1135" w:type="dxa"/>
            <w:vMerge w:val="restart"/>
            <w:tcBorders>
              <w:left w:val="double" w:sz="4" w:space="0" w:color="auto"/>
            </w:tcBorders>
          </w:tcPr>
          <w:p w14:paraId="6BBD959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631FD83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57B63EE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0597C8A3"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2AF8C8D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分论坛9</w:t>
            </w:r>
          </w:p>
        </w:tc>
        <w:tc>
          <w:tcPr>
            <w:tcW w:w="9072" w:type="dxa"/>
            <w:gridSpan w:val="5"/>
            <w:tcBorders>
              <w:right w:val="double" w:sz="4" w:space="0" w:color="auto"/>
            </w:tcBorders>
          </w:tcPr>
          <w:p w14:paraId="253DBFB7" w14:textId="77777777" w:rsidR="00353851" w:rsidRDefault="00353851">
            <w:pPr>
              <w:pStyle w:val="a9"/>
              <w:widowControl/>
              <w:snapToGrid w:val="0"/>
              <w:spacing w:before="0" w:beforeAutospacing="0" w:after="0" w:afterAutospacing="0"/>
              <w:rPr>
                <w:rFonts w:ascii="宋体" w:hAnsi="宋体" w:cs="宋体"/>
                <w:b/>
                <w:bCs/>
                <w:shd w:val="clear" w:color="auto" w:fill="FFFFFF"/>
              </w:rPr>
            </w:pPr>
            <w:r>
              <w:rPr>
                <w:rFonts w:ascii="宋体" w:hAnsi="宋体" w:cs="宋体" w:hint="eastAsia"/>
                <w:b/>
                <w:bCs/>
                <w:color w:val="000000"/>
                <w:shd w:val="clear" w:color="auto" w:fill="FFFFFF"/>
              </w:rPr>
              <w:lastRenderedPageBreak/>
              <w:t xml:space="preserve">13:30-18:00 </w:t>
            </w:r>
            <w:r>
              <w:rPr>
                <w:rFonts w:ascii="宋体" w:hAnsi="宋体" w:cs="宋体" w:hint="eastAsia"/>
                <w:b/>
                <w:bCs/>
                <w:shd w:val="clear" w:color="auto" w:fill="FFFFFF"/>
              </w:rPr>
              <w:t xml:space="preserve">代谢与抗感染新药 </w:t>
            </w:r>
          </w:p>
          <w:p w14:paraId="4CF0A0A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shd w:val="clear" w:color="auto" w:fill="FFFFFF"/>
              </w:rPr>
              <w:t>论坛主席：高鑫</w:t>
            </w:r>
          </w:p>
        </w:tc>
      </w:tr>
      <w:tr w:rsidR="00353851" w14:paraId="43191F56" w14:textId="77777777">
        <w:tc>
          <w:tcPr>
            <w:tcW w:w="1135" w:type="dxa"/>
            <w:vMerge/>
            <w:tcBorders>
              <w:left w:val="double" w:sz="4" w:space="0" w:color="auto"/>
            </w:tcBorders>
          </w:tcPr>
          <w:p w14:paraId="62110CF0"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32A42A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13:30-14:00</w:t>
            </w:r>
          </w:p>
        </w:tc>
        <w:tc>
          <w:tcPr>
            <w:tcW w:w="3644" w:type="dxa"/>
            <w:gridSpan w:val="2"/>
            <w:vAlign w:val="center"/>
          </w:tcPr>
          <w:p w14:paraId="474CF1D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roofErr w:type="gramStart"/>
            <w:r>
              <w:rPr>
                <w:rFonts w:ascii="宋体" w:hAnsi="宋体" w:cs="宋体" w:hint="eastAsia"/>
                <w:color w:val="000000"/>
                <w:shd w:val="clear" w:color="auto" w:fill="FFFFFF"/>
              </w:rPr>
              <w:t>肠促胰素</w:t>
            </w:r>
            <w:proofErr w:type="gramEnd"/>
            <w:r>
              <w:rPr>
                <w:rFonts w:ascii="宋体" w:hAnsi="宋体" w:cs="宋体" w:hint="eastAsia"/>
                <w:color w:val="000000"/>
                <w:shd w:val="clear" w:color="auto" w:fill="FFFFFF"/>
              </w:rPr>
              <w:t>受体激动剂药物的多效性疗效的启发</w:t>
            </w:r>
          </w:p>
        </w:tc>
        <w:tc>
          <w:tcPr>
            <w:tcW w:w="3790" w:type="dxa"/>
            <w:tcBorders>
              <w:right w:val="double" w:sz="4" w:space="0" w:color="auto"/>
            </w:tcBorders>
            <w:vAlign w:val="center"/>
          </w:tcPr>
          <w:p w14:paraId="6DE69CC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高鑫，复旦大学附属中山医院副院长</w:t>
            </w:r>
          </w:p>
        </w:tc>
      </w:tr>
      <w:tr w:rsidR="00353851" w14:paraId="497E40C5" w14:textId="77777777">
        <w:tc>
          <w:tcPr>
            <w:tcW w:w="1135" w:type="dxa"/>
            <w:vMerge/>
            <w:tcBorders>
              <w:left w:val="double" w:sz="4" w:space="0" w:color="auto"/>
            </w:tcBorders>
          </w:tcPr>
          <w:p w14:paraId="35D4042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1AF305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14:00-14:25</w:t>
            </w:r>
          </w:p>
        </w:tc>
        <w:tc>
          <w:tcPr>
            <w:tcW w:w="3644" w:type="dxa"/>
            <w:gridSpan w:val="2"/>
            <w:vAlign w:val="center"/>
          </w:tcPr>
          <w:p w14:paraId="58DD747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 xml:space="preserve">HTD1801: </w:t>
            </w:r>
            <w:proofErr w:type="gramStart"/>
            <w:r>
              <w:rPr>
                <w:rFonts w:ascii="宋体" w:hAnsi="宋体" w:cs="宋体" w:hint="eastAsia"/>
                <w:color w:val="000000"/>
                <w:shd w:val="clear" w:color="auto" w:fill="FFFFFF"/>
              </w:rPr>
              <w:t>糖肝共治</w:t>
            </w:r>
            <w:proofErr w:type="gramEnd"/>
            <w:r>
              <w:rPr>
                <w:rFonts w:ascii="宋体" w:hAnsi="宋体" w:cs="宋体" w:hint="eastAsia"/>
                <w:color w:val="000000"/>
                <w:shd w:val="clear" w:color="auto" w:fill="FFFFFF"/>
              </w:rPr>
              <w:t>，为患者提供综合获益的</w:t>
            </w:r>
            <w:proofErr w:type="gramStart"/>
            <w:r>
              <w:rPr>
                <w:rFonts w:ascii="宋体" w:hAnsi="宋体" w:cs="宋体" w:hint="eastAsia"/>
                <w:color w:val="000000"/>
                <w:shd w:val="clear" w:color="auto" w:fill="FFFFFF"/>
              </w:rPr>
              <w:t>源创新药</w:t>
            </w:r>
            <w:proofErr w:type="gramEnd"/>
          </w:p>
        </w:tc>
        <w:tc>
          <w:tcPr>
            <w:tcW w:w="3790" w:type="dxa"/>
            <w:tcBorders>
              <w:right w:val="double" w:sz="4" w:space="0" w:color="auto"/>
            </w:tcBorders>
            <w:vAlign w:val="center"/>
          </w:tcPr>
          <w:p w14:paraId="42C98EF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刘利平，君圣泰CEO</w:t>
            </w:r>
          </w:p>
        </w:tc>
      </w:tr>
      <w:tr w:rsidR="00353851" w14:paraId="24B8B86C" w14:textId="77777777">
        <w:tc>
          <w:tcPr>
            <w:tcW w:w="1135" w:type="dxa"/>
            <w:vMerge/>
            <w:tcBorders>
              <w:left w:val="double" w:sz="4" w:space="0" w:color="auto"/>
            </w:tcBorders>
          </w:tcPr>
          <w:p w14:paraId="0B879166"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AE1A2A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14:25-14:50</w:t>
            </w:r>
          </w:p>
        </w:tc>
        <w:tc>
          <w:tcPr>
            <w:tcW w:w="3644" w:type="dxa"/>
            <w:gridSpan w:val="2"/>
            <w:vAlign w:val="center"/>
          </w:tcPr>
          <w:p w14:paraId="6D2923F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抗呼吸道合胞病毒</w:t>
            </w:r>
            <w:proofErr w:type="gramStart"/>
            <w:r>
              <w:rPr>
                <w:rFonts w:ascii="宋体" w:hAnsi="宋体" w:cs="宋体" w:hint="eastAsia"/>
                <w:color w:val="000000"/>
                <w:shd w:val="clear" w:color="auto" w:fill="FFFFFF"/>
              </w:rPr>
              <w:t>新药爱</w:t>
            </w:r>
            <w:proofErr w:type="gramEnd"/>
            <w:r>
              <w:rPr>
                <w:rFonts w:ascii="宋体" w:hAnsi="宋体" w:cs="宋体" w:hint="eastAsia"/>
                <w:color w:val="000000"/>
                <w:shd w:val="clear" w:color="auto" w:fill="FFFFFF"/>
              </w:rPr>
              <w:t>司韦的发现和临床开发</w:t>
            </w:r>
          </w:p>
        </w:tc>
        <w:tc>
          <w:tcPr>
            <w:tcW w:w="3790" w:type="dxa"/>
            <w:tcBorders>
              <w:right w:val="double" w:sz="4" w:space="0" w:color="auto"/>
            </w:tcBorders>
            <w:vAlign w:val="center"/>
          </w:tcPr>
          <w:p w14:paraId="5E5602D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邬征，爱科百发CEO</w:t>
            </w:r>
          </w:p>
        </w:tc>
      </w:tr>
      <w:tr w:rsidR="00353851" w14:paraId="727650C5" w14:textId="77777777">
        <w:tc>
          <w:tcPr>
            <w:tcW w:w="1135" w:type="dxa"/>
            <w:vMerge/>
            <w:tcBorders>
              <w:left w:val="double" w:sz="4" w:space="0" w:color="auto"/>
            </w:tcBorders>
          </w:tcPr>
          <w:p w14:paraId="5D87BC6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3B54C6D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14:50-15:15</w:t>
            </w:r>
          </w:p>
        </w:tc>
        <w:tc>
          <w:tcPr>
            <w:tcW w:w="3644" w:type="dxa"/>
            <w:gridSpan w:val="2"/>
            <w:vAlign w:val="center"/>
          </w:tcPr>
          <w:p w14:paraId="3E5C074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AI助力GLP-1RA小分子口服药物研发</w:t>
            </w:r>
          </w:p>
        </w:tc>
        <w:tc>
          <w:tcPr>
            <w:tcW w:w="3790" w:type="dxa"/>
            <w:tcBorders>
              <w:right w:val="double" w:sz="4" w:space="0" w:color="auto"/>
            </w:tcBorders>
            <w:vAlign w:val="center"/>
          </w:tcPr>
          <w:p w14:paraId="6B8F45D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roofErr w:type="gramStart"/>
            <w:r>
              <w:rPr>
                <w:rFonts w:ascii="宋体" w:hAnsi="宋体" w:cs="宋体" w:hint="eastAsia"/>
                <w:color w:val="000000"/>
                <w:shd w:val="clear" w:color="auto" w:fill="FFFFFF"/>
              </w:rPr>
              <w:t>牛张明</w:t>
            </w:r>
            <w:proofErr w:type="gramEnd"/>
            <w:r>
              <w:rPr>
                <w:rFonts w:ascii="宋体" w:hAnsi="宋体" w:cs="宋体" w:hint="eastAsia"/>
                <w:color w:val="000000"/>
                <w:shd w:val="clear" w:color="auto" w:fill="FFFFFF"/>
              </w:rPr>
              <w:t>，德睿智药创始人、CEO</w:t>
            </w:r>
          </w:p>
        </w:tc>
      </w:tr>
      <w:tr w:rsidR="00353851" w14:paraId="4DDFED6B" w14:textId="77777777">
        <w:tc>
          <w:tcPr>
            <w:tcW w:w="1135" w:type="dxa"/>
            <w:vMerge/>
            <w:tcBorders>
              <w:left w:val="double" w:sz="4" w:space="0" w:color="auto"/>
            </w:tcBorders>
          </w:tcPr>
          <w:p w14:paraId="40057A7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D39276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15:15-15:40</w:t>
            </w:r>
          </w:p>
        </w:tc>
        <w:tc>
          <w:tcPr>
            <w:tcW w:w="3644" w:type="dxa"/>
            <w:gridSpan w:val="2"/>
            <w:vAlign w:val="center"/>
          </w:tcPr>
          <w:p w14:paraId="04A8E53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GLP-1药物的开发历程：从β细胞靶向到机体多器官代谢调控</w:t>
            </w:r>
          </w:p>
        </w:tc>
        <w:tc>
          <w:tcPr>
            <w:tcW w:w="3790" w:type="dxa"/>
            <w:tcBorders>
              <w:right w:val="double" w:sz="4" w:space="0" w:color="auto"/>
            </w:tcBorders>
            <w:vAlign w:val="center"/>
          </w:tcPr>
          <w:p w14:paraId="5E6E708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王庆华，</w:t>
            </w:r>
            <w:proofErr w:type="gramStart"/>
            <w:r>
              <w:rPr>
                <w:rFonts w:ascii="宋体" w:hAnsi="宋体" w:cs="宋体" w:hint="eastAsia"/>
                <w:color w:val="000000"/>
                <w:shd w:val="clear" w:color="auto" w:fill="FFFFFF"/>
              </w:rPr>
              <w:t>银诺医药</w:t>
            </w:r>
            <w:proofErr w:type="gramEnd"/>
            <w:r>
              <w:rPr>
                <w:rFonts w:ascii="宋体" w:hAnsi="宋体" w:cs="宋体" w:hint="eastAsia"/>
                <w:color w:val="000000"/>
                <w:shd w:val="clear" w:color="auto" w:fill="FFFFFF"/>
              </w:rPr>
              <w:t>董事长</w:t>
            </w:r>
          </w:p>
        </w:tc>
      </w:tr>
      <w:tr w:rsidR="00353851" w14:paraId="7DD2969D" w14:textId="77777777">
        <w:tc>
          <w:tcPr>
            <w:tcW w:w="1135" w:type="dxa"/>
            <w:vMerge/>
            <w:tcBorders>
              <w:left w:val="double" w:sz="4" w:space="0" w:color="auto"/>
            </w:tcBorders>
          </w:tcPr>
          <w:p w14:paraId="22A3FDC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84CC32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15:40-16:05</w:t>
            </w:r>
          </w:p>
        </w:tc>
        <w:tc>
          <w:tcPr>
            <w:tcW w:w="3644" w:type="dxa"/>
            <w:gridSpan w:val="2"/>
            <w:vAlign w:val="center"/>
          </w:tcPr>
          <w:p w14:paraId="03E821B7" w14:textId="77777777" w:rsidR="00353851" w:rsidRDefault="00353851">
            <w:pPr>
              <w:pStyle w:val="a9"/>
              <w:widowControl/>
              <w:snapToGrid w:val="0"/>
              <w:spacing w:before="0" w:beforeAutospacing="0" w:after="0" w:afterAutospacing="0"/>
              <w:rPr>
                <w:rFonts w:ascii="宋体" w:hAnsi="宋体" w:cs="宋体"/>
                <w:shd w:val="clear" w:color="auto" w:fill="FFFFFF"/>
              </w:rPr>
            </w:pPr>
            <w:r>
              <w:rPr>
                <w:rFonts w:ascii="宋体" w:hAnsi="宋体" w:cs="宋体" w:hint="eastAsia"/>
                <w:shd w:val="clear" w:color="auto" w:fill="FFFFFF"/>
              </w:rPr>
              <w:t>慢性乙型肝炎研发进展及研发策略</w:t>
            </w:r>
          </w:p>
        </w:tc>
        <w:tc>
          <w:tcPr>
            <w:tcW w:w="3790" w:type="dxa"/>
            <w:tcBorders>
              <w:right w:val="double" w:sz="4" w:space="0" w:color="auto"/>
            </w:tcBorders>
            <w:vAlign w:val="center"/>
          </w:tcPr>
          <w:p w14:paraId="7B621BD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姚文奇，斯丹姆集团医学中心医学总监</w:t>
            </w:r>
          </w:p>
        </w:tc>
      </w:tr>
      <w:tr w:rsidR="00353851" w14:paraId="3B8F7E52" w14:textId="77777777">
        <w:tc>
          <w:tcPr>
            <w:tcW w:w="1135" w:type="dxa"/>
            <w:vMerge/>
            <w:tcBorders>
              <w:left w:val="double" w:sz="4" w:space="0" w:color="auto"/>
            </w:tcBorders>
          </w:tcPr>
          <w:p w14:paraId="12E8F5F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E30614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16:05-16:25</w:t>
            </w:r>
          </w:p>
        </w:tc>
        <w:tc>
          <w:tcPr>
            <w:tcW w:w="7434" w:type="dxa"/>
            <w:gridSpan w:val="3"/>
            <w:tcBorders>
              <w:right w:val="double" w:sz="4" w:space="0" w:color="auto"/>
            </w:tcBorders>
          </w:tcPr>
          <w:p w14:paraId="711130F1" w14:textId="77777777" w:rsidR="00353851" w:rsidRDefault="00353851">
            <w:pPr>
              <w:pStyle w:val="a9"/>
              <w:widowControl/>
              <w:snapToGrid w:val="0"/>
              <w:spacing w:before="0" w:beforeAutospacing="0" w:after="0" w:afterAutospacing="0"/>
              <w:ind w:firstLine="420"/>
              <w:jc w:val="center"/>
              <w:rPr>
                <w:rFonts w:ascii="宋体" w:hAnsi="宋体" w:cs="宋体"/>
                <w:color w:val="000000"/>
                <w:shd w:val="clear" w:color="auto" w:fill="FFFFFF"/>
              </w:rPr>
            </w:pPr>
            <w:r>
              <w:rPr>
                <w:rFonts w:ascii="宋体" w:hAnsi="宋体" w:cs="宋体" w:hint="eastAsia"/>
                <w:shd w:val="clear" w:color="auto" w:fill="FFFFFF"/>
              </w:rPr>
              <w:t>休息</w:t>
            </w:r>
          </w:p>
        </w:tc>
      </w:tr>
      <w:tr w:rsidR="00353851" w14:paraId="0BE0ED53" w14:textId="77777777">
        <w:tc>
          <w:tcPr>
            <w:tcW w:w="1135" w:type="dxa"/>
            <w:vMerge/>
            <w:tcBorders>
              <w:left w:val="double" w:sz="4" w:space="0" w:color="auto"/>
            </w:tcBorders>
          </w:tcPr>
          <w:p w14:paraId="0AEDD18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08B00C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16:25-16:50</w:t>
            </w:r>
          </w:p>
        </w:tc>
        <w:tc>
          <w:tcPr>
            <w:tcW w:w="3644" w:type="dxa"/>
            <w:gridSpan w:val="2"/>
            <w:vAlign w:val="center"/>
          </w:tcPr>
          <w:p w14:paraId="4FAAA87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乙肝功能性治愈的出路</w:t>
            </w:r>
          </w:p>
        </w:tc>
        <w:tc>
          <w:tcPr>
            <w:tcW w:w="3790" w:type="dxa"/>
            <w:tcBorders>
              <w:right w:val="double" w:sz="4" w:space="0" w:color="auto"/>
            </w:tcBorders>
            <w:vAlign w:val="center"/>
          </w:tcPr>
          <w:p w14:paraId="610EB27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马彦琴，星</w:t>
            </w:r>
            <w:proofErr w:type="gramStart"/>
            <w:r>
              <w:rPr>
                <w:rFonts w:ascii="宋体" w:hAnsi="宋体" w:cs="宋体" w:hint="eastAsia"/>
                <w:color w:val="000000"/>
                <w:shd w:val="clear" w:color="auto" w:fill="FFFFFF"/>
              </w:rPr>
              <w:t>曜坤泽执行</w:t>
            </w:r>
            <w:proofErr w:type="gramEnd"/>
            <w:r>
              <w:rPr>
                <w:rFonts w:ascii="宋体" w:hAnsi="宋体" w:cs="宋体" w:hint="eastAsia"/>
                <w:color w:val="000000"/>
                <w:shd w:val="clear" w:color="auto" w:fill="FFFFFF"/>
              </w:rPr>
              <w:t>总裁</w:t>
            </w:r>
          </w:p>
        </w:tc>
      </w:tr>
      <w:tr w:rsidR="00353851" w14:paraId="4834CF35" w14:textId="77777777">
        <w:tc>
          <w:tcPr>
            <w:tcW w:w="1135" w:type="dxa"/>
            <w:vMerge/>
            <w:tcBorders>
              <w:left w:val="double" w:sz="4" w:space="0" w:color="auto"/>
            </w:tcBorders>
          </w:tcPr>
          <w:p w14:paraId="4EFD532E"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76CF73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16:50-17:15</w:t>
            </w:r>
          </w:p>
        </w:tc>
        <w:tc>
          <w:tcPr>
            <w:tcW w:w="3644" w:type="dxa"/>
            <w:gridSpan w:val="2"/>
            <w:vAlign w:val="center"/>
          </w:tcPr>
          <w:p w14:paraId="5A55855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抗流感病毒 FIC新药昂</w:t>
            </w:r>
            <w:proofErr w:type="gramStart"/>
            <w:r>
              <w:rPr>
                <w:rFonts w:ascii="宋体" w:hAnsi="宋体" w:cs="宋体" w:hint="eastAsia"/>
                <w:color w:val="000000"/>
                <w:shd w:val="clear" w:color="auto" w:fill="FFFFFF"/>
              </w:rPr>
              <w:t>拉地韦的</w:t>
            </w:r>
            <w:proofErr w:type="gramEnd"/>
            <w:r>
              <w:rPr>
                <w:rFonts w:ascii="宋体" w:hAnsi="宋体" w:cs="宋体" w:hint="eastAsia"/>
                <w:color w:val="000000"/>
                <w:shd w:val="clear" w:color="auto" w:fill="FFFFFF"/>
              </w:rPr>
              <w:t>研发</w:t>
            </w:r>
          </w:p>
        </w:tc>
        <w:tc>
          <w:tcPr>
            <w:tcW w:w="3790" w:type="dxa"/>
            <w:tcBorders>
              <w:right w:val="double" w:sz="4" w:space="0" w:color="auto"/>
            </w:tcBorders>
            <w:vAlign w:val="center"/>
          </w:tcPr>
          <w:p w14:paraId="1DEA7FC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陈小新，众生</w:t>
            </w:r>
            <w:proofErr w:type="gramStart"/>
            <w:r>
              <w:rPr>
                <w:rFonts w:ascii="宋体" w:hAnsi="宋体" w:cs="宋体" w:hint="eastAsia"/>
                <w:color w:val="000000"/>
                <w:shd w:val="clear" w:color="auto" w:fill="FFFFFF"/>
              </w:rPr>
              <w:t>睿</w:t>
            </w:r>
            <w:proofErr w:type="gramEnd"/>
            <w:r>
              <w:rPr>
                <w:rFonts w:ascii="宋体" w:hAnsi="宋体" w:cs="宋体" w:hint="eastAsia"/>
                <w:color w:val="000000"/>
                <w:shd w:val="clear" w:color="auto" w:fill="FFFFFF"/>
              </w:rPr>
              <w:t>创CEO</w:t>
            </w:r>
          </w:p>
        </w:tc>
      </w:tr>
      <w:tr w:rsidR="00353851" w14:paraId="31DEF264" w14:textId="77777777">
        <w:tc>
          <w:tcPr>
            <w:tcW w:w="1135" w:type="dxa"/>
            <w:vMerge/>
            <w:tcBorders>
              <w:left w:val="double" w:sz="4" w:space="0" w:color="auto"/>
            </w:tcBorders>
          </w:tcPr>
          <w:p w14:paraId="2CFDFCE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6DBB27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17:15-18:00</w:t>
            </w:r>
          </w:p>
        </w:tc>
        <w:tc>
          <w:tcPr>
            <w:tcW w:w="3644" w:type="dxa"/>
            <w:gridSpan w:val="2"/>
            <w:vAlign w:val="center"/>
          </w:tcPr>
          <w:p w14:paraId="555A277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圆桌论坛</w:t>
            </w:r>
          </w:p>
        </w:tc>
        <w:tc>
          <w:tcPr>
            <w:tcW w:w="3790" w:type="dxa"/>
            <w:tcBorders>
              <w:right w:val="double" w:sz="4" w:space="0" w:color="auto"/>
            </w:tcBorders>
            <w:vAlign w:val="center"/>
          </w:tcPr>
          <w:p w14:paraId="7EA8EED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部分报告嘉宾</w:t>
            </w:r>
          </w:p>
        </w:tc>
      </w:tr>
      <w:tr w:rsidR="00353851" w14:paraId="64167FE5" w14:textId="77777777">
        <w:tc>
          <w:tcPr>
            <w:tcW w:w="1135" w:type="dxa"/>
            <w:vMerge w:val="restart"/>
            <w:tcBorders>
              <w:left w:val="double" w:sz="4" w:space="0" w:color="auto"/>
            </w:tcBorders>
          </w:tcPr>
          <w:p w14:paraId="5105A2CB"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604335FD"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0D7B0880"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4401C4F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12EDB62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分论坛10</w:t>
            </w:r>
          </w:p>
        </w:tc>
        <w:tc>
          <w:tcPr>
            <w:tcW w:w="9072" w:type="dxa"/>
            <w:gridSpan w:val="5"/>
            <w:tcBorders>
              <w:right w:val="double" w:sz="4" w:space="0" w:color="auto"/>
            </w:tcBorders>
          </w:tcPr>
          <w:p w14:paraId="4471FD7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b/>
                <w:bCs/>
                <w:color w:val="000000"/>
                <w:shd w:val="clear" w:color="auto" w:fill="FFFFFF"/>
              </w:rPr>
              <w:t xml:space="preserve">13:30-17:40 </w:t>
            </w:r>
            <w:proofErr w:type="gramStart"/>
            <w:r>
              <w:rPr>
                <w:rFonts w:ascii="宋体" w:hAnsi="宋体" w:cs="宋体" w:hint="eastAsia"/>
                <w:b/>
                <w:bCs/>
                <w:color w:val="000000"/>
                <w:shd w:val="clear" w:color="auto" w:fill="FFFFFF"/>
              </w:rPr>
              <w:t>自免</w:t>
            </w:r>
            <w:proofErr w:type="gramEnd"/>
            <w:r>
              <w:rPr>
                <w:rFonts w:ascii="宋体" w:hAnsi="宋体" w:cs="宋体" w:hint="eastAsia"/>
                <w:b/>
                <w:bCs/>
                <w:color w:val="000000"/>
                <w:shd w:val="clear" w:color="auto" w:fill="FFFFFF"/>
              </w:rPr>
              <w:t>与抗过敏新药</w:t>
            </w:r>
          </w:p>
        </w:tc>
      </w:tr>
      <w:tr w:rsidR="00353851" w14:paraId="533555F0" w14:textId="77777777">
        <w:tc>
          <w:tcPr>
            <w:tcW w:w="1135" w:type="dxa"/>
            <w:vMerge/>
            <w:tcBorders>
              <w:left w:val="double" w:sz="4" w:space="0" w:color="auto"/>
            </w:tcBorders>
          </w:tcPr>
          <w:p w14:paraId="4E356C13"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28006B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13:30-13:35</w:t>
            </w:r>
          </w:p>
        </w:tc>
        <w:tc>
          <w:tcPr>
            <w:tcW w:w="3644" w:type="dxa"/>
            <w:gridSpan w:val="2"/>
            <w:vAlign w:val="center"/>
          </w:tcPr>
          <w:p w14:paraId="348E975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开场致辞</w:t>
            </w:r>
          </w:p>
        </w:tc>
        <w:tc>
          <w:tcPr>
            <w:tcW w:w="3790" w:type="dxa"/>
            <w:tcBorders>
              <w:right w:val="double" w:sz="4" w:space="0" w:color="auto"/>
            </w:tcBorders>
            <w:vAlign w:val="center"/>
          </w:tcPr>
          <w:p w14:paraId="5D4FA33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论坛主席苏彦景，</w:t>
            </w:r>
            <w:proofErr w:type="gramStart"/>
            <w:r>
              <w:rPr>
                <w:rFonts w:ascii="宋体" w:hAnsi="宋体" w:cs="宋体" w:hint="eastAsia"/>
                <w:color w:val="000000"/>
                <w:shd w:val="clear" w:color="auto" w:fill="FFFFFF"/>
              </w:rPr>
              <w:t>百明信康</w:t>
            </w:r>
            <w:proofErr w:type="gramEnd"/>
            <w:r>
              <w:rPr>
                <w:rFonts w:ascii="宋体" w:hAnsi="宋体" w:cs="宋体" w:hint="eastAsia"/>
                <w:color w:val="000000"/>
                <w:shd w:val="clear" w:color="auto" w:fill="FFFFFF"/>
              </w:rPr>
              <w:t>创始人、CEO</w:t>
            </w:r>
          </w:p>
        </w:tc>
      </w:tr>
      <w:tr w:rsidR="00353851" w14:paraId="4E46F988" w14:textId="77777777">
        <w:tc>
          <w:tcPr>
            <w:tcW w:w="1135" w:type="dxa"/>
            <w:vMerge/>
            <w:tcBorders>
              <w:left w:val="double" w:sz="4" w:space="0" w:color="auto"/>
            </w:tcBorders>
          </w:tcPr>
          <w:p w14:paraId="402EB3AD"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AAFC55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13:35-14:00</w:t>
            </w:r>
          </w:p>
        </w:tc>
        <w:tc>
          <w:tcPr>
            <w:tcW w:w="3644" w:type="dxa"/>
            <w:gridSpan w:val="2"/>
            <w:vAlign w:val="center"/>
          </w:tcPr>
          <w:p w14:paraId="243398F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过敏原免疫治疗：现状与进展</w:t>
            </w:r>
          </w:p>
        </w:tc>
        <w:tc>
          <w:tcPr>
            <w:tcW w:w="3790" w:type="dxa"/>
            <w:tcBorders>
              <w:right w:val="double" w:sz="4" w:space="0" w:color="auto"/>
            </w:tcBorders>
            <w:vAlign w:val="center"/>
          </w:tcPr>
          <w:p w14:paraId="6A80123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程雷，江苏省人民医院耳鼻咽喉科主任、中华医学会变态反应学分会候任主委</w:t>
            </w:r>
          </w:p>
        </w:tc>
      </w:tr>
      <w:tr w:rsidR="00353851" w14:paraId="0E0FFC8E" w14:textId="77777777">
        <w:tc>
          <w:tcPr>
            <w:tcW w:w="1135" w:type="dxa"/>
            <w:vMerge/>
            <w:tcBorders>
              <w:left w:val="double" w:sz="4" w:space="0" w:color="auto"/>
            </w:tcBorders>
          </w:tcPr>
          <w:p w14:paraId="13DFA96E"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6739E5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14:00-14:25</w:t>
            </w:r>
          </w:p>
        </w:tc>
        <w:tc>
          <w:tcPr>
            <w:tcW w:w="3644" w:type="dxa"/>
            <w:gridSpan w:val="2"/>
            <w:vAlign w:val="center"/>
          </w:tcPr>
          <w:p w14:paraId="1C8DCD4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过敏：疾病还是矫情？ 过敏性疾病的免疫药物开发</w:t>
            </w:r>
          </w:p>
        </w:tc>
        <w:tc>
          <w:tcPr>
            <w:tcW w:w="3790" w:type="dxa"/>
            <w:tcBorders>
              <w:right w:val="double" w:sz="4" w:space="0" w:color="auto"/>
            </w:tcBorders>
            <w:vAlign w:val="center"/>
          </w:tcPr>
          <w:p w14:paraId="0709626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苏彦景，</w:t>
            </w:r>
            <w:proofErr w:type="gramStart"/>
            <w:r>
              <w:rPr>
                <w:rFonts w:ascii="宋体" w:hAnsi="宋体" w:cs="宋体" w:hint="eastAsia"/>
                <w:color w:val="000000"/>
                <w:shd w:val="clear" w:color="auto" w:fill="FFFFFF"/>
              </w:rPr>
              <w:t>百明信康</w:t>
            </w:r>
            <w:proofErr w:type="gramEnd"/>
            <w:r>
              <w:rPr>
                <w:rFonts w:ascii="宋体" w:hAnsi="宋体" w:cs="宋体" w:hint="eastAsia"/>
                <w:color w:val="000000"/>
                <w:shd w:val="clear" w:color="auto" w:fill="FFFFFF"/>
              </w:rPr>
              <w:t>创始人、CEO</w:t>
            </w:r>
          </w:p>
        </w:tc>
      </w:tr>
      <w:tr w:rsidR="00353851" w14:paraId="3CD01C2D" w14:textId="77777777">
        <w:tc>
          <w:tcPr>
            <w:tcW w:w="1135" w:type="dxa"/>
            <w:vMerge/>
            <w:tcBorders>
              <w:left w:val="double" w:sz="4" w:space="0" w:color="auto"/>
            </w:tcBorders>
          </w:tcPr>
          <w:p w14:paraId="16589AD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039205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14:25-14:50</w:t>
            </w:r>
          </w:p>
        </w:tc>
        <w:tc>
          <w:tcPr>
            <w:tcW w:w="3644" w:type="dxa"/>
            <w:gridSpan w:val="2"/>
            <w:vAlign w:val="center"/>
          </w:tcPr>
          <w:p w14:paraId="0A9A9B9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JAK- STAT：从基础研究的原创发现，到一批炎症药物的涌现，在全球治病救人</w:t>
            </w:r>
          </w:p>
        </w:tc>
        <w:tc>
          <w:tcPr>
            <w:tcW w:w="3790" w:type="dxa"/>
            <w:tcBorders>
              <w:right w:val="double" w:sz="4" w:space="0" w:color="auto"/>
            </w:tcBorders>
            <w:vAlign w:val="center"/>
          </w:tcPr>
          <w:p w14:paraId="684F147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roofErr w:type="gramStart"/>
            <w:r>
              <w:rPr>
                <w:rFonts w:ascii="宋体" w:hAnsi="宋体" w:cs="宋体" w:hint="eastAsia"/>
                <w:color w:val="000000"/>
                <w:shd w:val="clear" w:color="auto" w:fill="FFFFFF"/>
              </w:rPr>
              <w:t>傅新元</w:t>
            </w:r>
            <w:proofErr w:type="gramEnd"/>
            <w:r>
              <w:rPr>
                <w:rFonts w:ascii="宋体" w:hAnsi="宋体" w:cs="宋体" w:hint="eastAsia"/>
                <w:color w:val="000000"/>
                <w:shd w:val="clear" w:color="auto" w:fill="FFFFFF"/>
              </w:rPr>
              <w:t>，健艾仕生物董事长，四川大学华西医院人类疾病和免疫治疗实验室主任</w:t>
            </w:r>
          </w:p>
        </w:tc>
      </w:tr>
      <w:tr w:rsidR="00353851" w14:paraId="4BE4A4FF" w14:textId="77777777">
        <w:tc>
          <w:tcPr>
            <w:tcW w:w="1135" w:type="dxa"/>
            <w:vMerge/>
            <w:tcBorders>
              <w:left w:val="double" w:sz="4" w:space="0" w:color="auto"/>
            </w:tcBorders>
          </w:tcPr>
          <w:p w14:paraId="16D5BE1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0EB619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14:50-15:15</w:t>
            </w:r>
          </w:p>
        </w:tc>
        <w:tc>
          <w:tcPr>
            <w:tcW w:w="3644" w:type="dxa"/>
            <w:gridSpan w:val="2"/>
            <w:vAlign w:val="center"/>
          </w:tcPr>
          <w:p w14:paraId="010B856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自身免疫疾病小分子药物研究</w:t>
            </w:r>
          </w:p>
        </w:tc>
        <w:tc>
          <w:tcPr>
            <w:tcW w:w="3790" w:type="dxa"/>
            <w:tcBorders>
              <w:right w:val="double" w:sz="4" w:space="0" w:color="auto"/>
            </w:tcBorders>
            <w:vAlign w:val="center"/>
          </w:tcPr>
          <w:p w14:paraId="320A301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张翱，上海交通大学药学院院长</w:t>
            </w:r>
          </w:p>
        </w:tc>
      </w:tr>
      <w:tr w:rsidR="00353851" w14:paraId="659738D8" w14:textId="77777777">
        <w:tc>
          <w:tcPr>
            <w:tcW w:w="1135" w:type="dxa"/>
            <w:vMerge/>
            <w:tcBorders>
              <w:left w:val="double" w:sz="4" w:space="0" w:color="auto"/>
            </w:tcBorders>
          </w:tcPr>
          <w:p w14:paraId="1D9AB586"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332A09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15:15-15:40</w:t>
            </w:r>
          </w:p>
        </w:tc>
        <w:tc>
          <w:tcPr>
            <w:tcW w:w="3644" w:type="dxa"/>
            <w:gridSpan w:val="2"/>
            <w:vAlign w:val="center"/>
          </w:tcPr>
          <w:p w14:paraId="58484CB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新一代CD20抗体治疗慢性</w:t>
            </w:r>
            <w:proofErr w:type="gramStart"/>
            <w:r>
              <w:rPr>
                <w:rFonts w:ascii="宋体" w:hAnsi="宋体" w:cs="宋体" w:hint="eastAsia"/>
                <w:color w:val="000000"/>
                <w:shd w:val="clear" w:color="auto" w:fill="FFFFFF"/>
              </w:rPr>
              <w:t>自免</w:t>
            </w:r>
            <w:proofErr w:type="gramEnd"/>
            <w:r>
              <w:rPr>
                <w:rFonts w:ascii="宋体" w:hAnsi="宋体" w:cs="宋体" w:hint="eastAsia"/>
                <w:color w:val="000000"/>
                <w:shd w:val="clear" w:color="auto" w:fill="FFFFFF"/>
              </w:rPr>
              <w:t>疾病领域的探索</w:t>
            </w:r>
          </w:p>
        </w:tc>
        <w:tc>
          <w:tcPr>
            <w:tcW w:w="3790" w:type="dxa"/>
            <w:tcBorders>
              <w:right w:val="double" w:sz="4" w:space="0" w:color="auto"/>
            </w:tcBorders>
            <w:vAlign w:val="center"/>
          </w:tcPr>
          <w:p w14:paraId="68B43D0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李锋，</w:t>
            </w:r>
            <w:proofErr w:type="gramStart"/>
            <w:r>
              <w:rPr>
                <w:rFonts w:ascii="宋体" w:hAnsi="宋体" w:cs="宋体" w:hint="eastAsia"/>
                <w:color w:val="000000"/>
                <w:shd w:val="clear" w:color="auto" w:fill="FFFFFF"/>
              </w:rPr>
              <w:t>天广实生物</w:t>
            </w:r>
            <w:proofErr w:type="gramEnd"/>
            <w:r>
              <w:rPr>
                <w:rFonts w:ascii="宋体" w:hAnsi="宋体" w:cs="宋体" w:hint="eastAsia"/>
                <w:color w:val="000000"/>
                <w:shd w:val="clear" w:color="auto" w:fill="FFFFFF"/>
              </w:rPr>
              <w:t>董事长、CEO</w:t>
            </w:r>
          </w:p>
        </w:tc>
      </w:tr>
      <w:tr w:rsidR="00353851" w14:paraId="0796127E" w14:textId="77777777">
        <w:tc>
          <w:tcPr>
            <w:tcW w:w="1135" w:type="dxa"/>
            <w:vMerge/>
            <w:tcBorders>
              <w:left w:val="double" w:sz="4" w:space="0" w:color="auto"/>
            </w:tcBorders>
          </w:tcPr>
          <w:p w14:paraId="756CB2D9"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6161CC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15:40-16:00</w:t>
            </w:r>
          </w:p>
        </w:tc>
        <w:tc>
          <w:tcPr>
            <w:tcW w:w="7434" w:type="dxa"/>
            <w:gridSpan w:val="3"/>
            <w:tcBorders>
              <w:right w:val="double" w:sz="4" w:space="0" w:color="auto"/>
            </w:tcBorders>
            <w:vAlign w:val="center"/>
          </w:tcPr>
          <w:p w14:paraId="7959DD92" w14:textId="77777777" w:rsidR="00353851" w:rsidRDefault="00353851">
            <w:pPr>
              <w:pStyle w:val="a9"/>
              <w:widowControl/>
              <w:snapToGrid w:val="0"/>
              <w:spacing w:before="0" w:beforeAutospacing="0" w:after="0" w:afterAutospacing="0"/>
              <w:ind w:firstLine="420"/>
              <w:jc w:val="center"/>
              <w:rPr>
                <w:rFonts w:ascii="宋体" w:hAnsi="宋体" w:cs="宋体"/>
                <w:color w:val="000000"/>
                <w:shd w:val="clear" w:color="auto" w:fill="FFFFFF"/>
              </w:rPr>
            </w:pPr>
            <w:r>
              <w:rPr>
                <w:rFonts w:ascii="宋体" w:hAnsi="宋体" w:cs="宋体" w:hint="eastAsia"/>
                <w:color w:val="000000"/>
                <w:shd w:val="clear" w:color="auto" w:fill="FFFFFF"/>
              </w:rPr>
              <w:t>休息</w:t>
            </w:r>
          </w:p>
        </w:tc>
      </w:tr>
      <w:tr w:rsidR="00353851" w14:paraId="052B6DCE" w14:textId="77777777">
        <w:tc>
          <w:tcPr>
            <w:tcW w:w="1135" w:type="dxa"/>
            <w:vMerge/>
            <w:tcBorders>
              <w:left w:val="double" w:sz="4" w:space="0" w:color="auto"/>
            </w:tcBorders>
          </w:tcPr>
          <w:p w14:paraId="2350275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5021DF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16:00-16:25</w:t>
            </w:r>
          </w:p>
        </w:tc>
        <w:tc>
          <w:tcPr>
            <w:tcW w:w="3644" w:type="dxa"/>
            <w:gridSpan w:val="2"/>
            <w:vAlign w:val="center"/>
          </w:tcPr>
          <w:p w14:paraId="4D44025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IGA肾病的抗补体治疗</w:t>
            </w:r>
          </w:p>
        </w:tc>
        <w:tc>
          <w:tcPr>
            <w:tcW w:w="3790" w:type="dxa"/>
            <w:tcBorders>
              <w:right w:val="double" w:sz="4" w:space="0" w:color="auto"/>
            </w:tcBorders>
            <w:vAlign w:val="center"/>
          </w:tcPr>
          <w:p w14:paraId="4519ADC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韩照忠，领诺医药创始人、CEO</w:t>
            </w:r>
          </w:p>
        </w:tc>
      </w:tr>
      <w:tr w:rsidR="00353851" w14:paraId="158C442A" w14:textId="77777777">
        <w:tc>
          <w:tcPr>
            <w:tcW w:w="1135" w:type="dxa"/>
            <w:vMerge/>
            <w:tcBorders>
              <w:left w:val="double" w:sz="4" w:space="0" w:color="auto"/>
            </w:tcBorders>
          </w:tcPr>
          <w:p w14:paraId="6E201D26"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10B262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16:25-16:50</w:t>
            </w:r>
          </w:p>
        </w:tc>
        <w:tc>
          <w:tcPr>
            <w:tcW w:w="3644" w:type="dxa"/>
            <w:gridSpan w:val="2"/>
            <w:vAlign w:val="center"/>
          </w:tcPr>
          <w:p w14:paraId="03C4716E"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r>
              <w:rPr>
                <w:rFonts w:ascii="宋体" w:hAnsi="宋体" w:cs="宋体" w:hint="eastAsia"/>
                <w:color w:val="000000"/>
                <w:shd w:val="clear" w:color="auto" w:fill="FFFFFF"/>
              </w:rPr>
              <w:t>自身免疫疾病的靶</w:t>
            </w:r>
            <w:proofErr w:type="gramStart"/>
            <w:r>
              <w:rPr>
                <w:rFonts w:ascii="宋体" w:hAnsi="宋体" w:cs="宋体" w:hint="eastAsia"/>
                <w:color w:val="000000"/>
                <w:shd w:val="clear" w:color="auto" w:fill="FFFFFF"/>
              </w:rPr>
              <w:t>向治疗</w:t>
            </w:r>
            <w:proofErr w:type="gramEnd"/>
          </w:p>
        </w:tc>
        <w:tc>
          <w:tcPr>
            <w:tcW w:w="3790" w:type="dxa"/>
            <w:tcBorders>
              <w:right w:val="double" w:sz="4" w:space="0" w:color="auto"/>
            </w:tcBorders>
            <w:vAlign w:val="center"/>
          </w:tcPr>
          <w:p w14:paraId="22403DB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吴奕涵，</w:t>
            </w:r>
            <w:proofErr w:type="gramStart"/>
            <w:r>
              <w:rPr>
                <w:rFonts w:ascii="宋体" w:hAnsi="宋体" w:cs="宋体" w:hint="eastAsia"/>
                <w:color w:val="000000"/>
                <w:shd w:val="clear" w:color="auto" w:fill="FFFFFF"/>
              </w:rPr>
              <w:t>瑞石生物</w:t>
            </w:r>
            <w:proofErr w:type="gramEnd"/>
            <w:r>
              <w:rPr>
                <w:rFonts w:ascii="宋体" w:hAnsi="宋体" w:cs="宋体" w:hint="eastAsia"/>
                <w:color w:val="000000"/>
                <w:shd w:val="clear" w:color="auto" w:fill="FFFFFF"/>
              </w:rPr>
              <w:t>CMO</w:t>
            </w:r>
          </w:p>
        </w:tc>
      </w:tr>
      <w:tr w:rsidR="00353851" w14:paraId="07C4B1D0" w14:textId="77777777">
        <w:tc>
          <w:tcPr>
            <w:tcW w:w="1135" w:type="dxa"/>
            <w:vMerge/>
            <w:tcBorders>
              <w:left w:val="double" w:sz="4" w:space="0" w:color="auto"/>
            </w:tcBorders>
          </w:tcPr>
          <w:p w14:paraId="411FB8F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9073D3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16:50-17:15</w:t>
            </w:r>
          </w:p>
        </w:tc>
        <w:tc>
          <w:tcPr>
            <w:tcW w:w="3644" w:type="dxa"/>
            <w:gridSpan w:val="2"/>
            <w:vAlign w:val="center"/>
          </w:tcPr>
          <w:p w14:paraId="25C5036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FOXP3+调节性T细胞及其临床应用FOXP3+调节性T细胞及其临床应用</w:t>
            </w:r>
          </w:p>
        </w:tc>
        <w:tc>
          <w:tcPr>
            <w:tcW w:w="3790" w:type="dxa"/>
            <w:tcBorders>
              <w:right w:val="double" w:sz="4" w:space="0" w:color="auto"/>
            </w:tcBorders>
            <w:vAlign w:val="center"/>
          </w:tcPr>
          <w:p w14:paraId="12209A1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李斌，上海市免疫学研究所</w:t>
            </w:r>
            <w:proofErr w:type="gramStart"/>
            <w:r>
              <w:rPr>
                <w:rFonts w:ascii="宋体" w:hAnsi="宋体" w:cs="宋体" w:hint="eastAsia"/>
                <w:color w:val="000000"/>
                <w:shd w:val="clear" w:color="auto" w:fill="FFFFFF"/>
              </w:rPr>
              <w:t>科研副</w:t>
            </w:r>
            <w:proofErr w:type="gramEnd"/>
            <w:r>
              <w:rPr>
                <w:rFonts w:ascii="宋体" w:hAnsi="宋体" w:cs="宋体" w:hint="eastAsia"/>
                <w:color w:val="000000"/>
                <w:shd w:val="clear" w:color="auto" w:fill="FFFFFF"/>
              </w:rPr>
              <w:t>所长</w:t>
            </w:r>
          </w:p>
        </w:tc>
      </w:tr>
      <w:tr w:rsidR="00353851" w14:paraId="040F85F0" w14:textId="77777777">
        <w:tc>
          <w:tcPr>
            <w:tcW w:w="1135" w:type="dxa"/>
            <w:vMerge/>
            <w:tcBorders>
              <w:left w:val="double" w:sz="4" w:space="0" w:color="auto"/>
            </w:tcBorders>
          </w:tcPr>
          <w:p w14:paraId="1FE62E4A"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C8A896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17:15-17:40</w:t>
            </w:r>
          </w:p>
        </w:tc>
        <w:tc>
          <w:tcPr>
            <w:tcW w:w="3644" w:type="dxa"/>
            <w:gridSpan w:val="2"/>
            <w:vAlign w:val="center"/>
          </w:tcPr>
          <w:p w14:paraId="49C6EB7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A rheumatologist view on an oncology project</w:t>
            </w:r>
          </w:p>
        </w:tc>
        <w:tc>
          <w:tcPr>
            <w:tcW w:w="3790" w:type="dxa"/>
            <w:tcBorders>
              <w:right w:val="double" w:sz="4" w:space="0" w:color="auto"/>
            </w:tcBorders>
            <w:vAlign w:val="center"/>
          </w:tcPr>
          <w:p w14:paraId="6F434DE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朱伟，</w:t>
            </w:r>
            <w:proofErr w:type="gramStart"/>
            <w:r>
              <w:rPr>
                <w:rFonts w:ascii="宋体" w:hAnsi="宋体" w:cs="宋体" w:hint="eastAsia"/>
                <w:color w:val="000000"/>
                <w:shd w:val="clear" w:color="auto" w:fill="FFFFFF"/>
              </w:rPr>
              <w:t>博锐生物</w:t>
            </w:r>
            <w:proofErr w:type="gramEnd"/>
            <w:r>
              <w:rPr>
                <w:rFonts w:ascii="宋体" w:hAnsi="宋体" w:cs="宋体" w:hint="eastAsia"/>
                <w:color w:val="000000"/>
                <w:shd w:val="clear" w:color="auto" w:fill="FFFFFF"/>
              </w:rPr>
              <w:t>CMO</w:t>
            </w:r>
          </w:p>
        </w:tc>
      </w:tr>
      <w:tr w:rsidR="00353851" w14:paraId="58858DCF" w14:textId="77777777">
        <w:tc>
          <w:tcPr>
            <w:tcW w:w="10207" w:type="dxa"/>
            <w:gridSpan w:val="6"/>
            <w:tcBorders>
              <w:left w:val="double" w:sz="4" w:space="0" w:color="auto"/>
              <w:right w:val="double" w:sz="4" w:space="0" w:color="auto"/>
            </w:tcBorders>
          </w:tcPr>
          <w:p w14:paraId="6291E987" w14:textId="77777777" w:rsidR="00353851" w:rsidRDefault="00353851">
            <w:pPr>
              <w:pStyle w:val="a9"/>
              <w:widowControl/>
              <w:snapToGrid w:val="0"/>
              <w:spacing w:before="0" w:beforeAutospacing="0" w:after="0" w:afterAutospacing="0"/>
              <w:ind w:firstLine="422"/>
              <w:jc w:val="center"/>
              <w:rPr>
                <w:rFonts w:ascii="宋体" w:hAnsi="宋体" w:cs="宋体"/>
                <w:b/>
                <w:bCs/>
                <w:color w:val="000000"/>
                <w:shd w:val="clear" w:color="auto" w:fill="FFFFFF"/>
              </w:rPr>
            </w:pPr>
            <w:r>
              <w:rPr>
                <w:rFonts w:ascii="宋体" w:hAnsi="宋体" w:cs="宋体" w:hint="eastAsia"/>
                <w:b/>
                <w:bCs/>
                <w:color w:val="000000"/>
                <w:shd w:val="clear" w:color="auto" w:fill="FFFFFF"/>
              </w:rPr>
              <w:t>大会</w:t>
            </w:r>
            <w:r>
              <w:rPr>
                <w:rFonts w:ascii="宋体" w:hAnsi="宋体" w:cs="宋体"/>
                <w:b/>
                <w:bCs/>
                <w:color w:val="000000"/>
                <w:shd w:val="clear" w:color="auto" w:fill="FFFFFF"/>
              </w:rPr>
              <w:t>分论坛</w:t>
            </w:r>
          </w:p>
          <w:p w14:paraId="12B8D9BB" w14:textId="77777777" w:rsidR="00353851" w:rsidRDefault="00353851">
            <w:pPr>
              <w:pStyle w:val="a9"/>
              <w:widowControl/>
              <w:snapToGrid w:val="0"/>
              <w:spacing w:before="0" w:beforeAutospacing="0" w:after="0" w:afterAutospacing="0"/>
              <w:ind w:firstLine="422"/>
              <w:jc w:val="center"/>
              <w:rPr>
                <w:rFonts w:ascii="宋体" w:hAnsi="宋体" w:cs="宋体"/>
                <w:color w:val="000000"/>
                <w:shd w:val="clear" w:color="auto" w:fill="FFFFFF"/>
              </w:rPr>
            </w:pPr>
            <w:r>
              <w:rPr>
                <w:rFonts w:ascii="宋体" w:hAnsi="宋体" w:cs="宋体" w:hint="eastAsia"/>
                <w:b/>
                <w:bCs/>
                <w:color w:val="000000"/>
                <w:shd w:val="clear" w:color="auto" w:fill="FFFFFF"/>
              </w:rPr>
              <w:t>（2023年</w:t>
            </w:r>
            <w:r>
              <w:rPr>
                <w:rFonts w:ascii="宋体" w:hAnsi="宋体" w:cs="宋体"/>
                <w:b/>
                <w:bCs/>
                <w:color w:val="000000"/>
                <w:shd w:val="clear" w:color="auto" w:fill="FFFFFF"/>
              </w:rPr>
              <w:t>10</w:t>
            </w:r>
            <w:r>
              <w:rPr>
                <w:rFonts w:ascii="宋体" w:hAnsi="宋体" w:cs="宋体" w:hint="eastAsia"/>
                <w:b/>
                <w:bCs/>
                <w:color w:val="000000"/>
                <w:shd w:val="clear" w:color="auto" w:fill="FFFFFF"/>
              </w:rPr>
              <w:t>月1</w:t>
            </w:r>
            <w:r>
              <w:rPr>
                <w:rFonts w:ascii="宋体" w:hAnsi="宋体" w:cs="宋体"/>
                <w:b/>
                <w:bCs/>
                <w:color w:val="000000"/>
                <w:shd w:val="clear" w:color="auto" w:fill="FFFFFF"/>
              </w:rPr>
              <w:t>6</w:t>
            </w:r>
            <w:r>
              <w:rPr>
                <w:rFonts w:ascii="宋体" w:hAnsi="宋体" w:cs="宋体" w:hint="eastAsia"/>
                <w:b/>
                <w:bCs/>
                <w:color w:val="000000"/>
                <w:shd w:val="clear" w:color="auto" w:fill="FFFFFF"/>
              </w:rPr>
              <w:t>日上午）</w:t>
            </w:r>
          </w:p>
        </w:tc>
      </w:tr>
      <w:tr w:rsidR="00353851" w14:paraId="6347D224" w14:textId="77777777">
        <w:tc>
          <w:tcPr>
            <w:tcW w:w="1135" w:type="dxa"/>
            <w:vMerge w:val="restart"/>
            <w:tcBorders>
              <w:left w:val="double" w:sz="4" w:space="0" w:color="auto"/>
            </w:tcBorders>
          </w:tcPr>
          <w:p w14:paraId="169E24DB"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4BF8933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1A338A0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4643167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16C1D0F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247A3F4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00D9DBA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分论坛11</w:t>
            </w:r>
          </w:p>
        </w:tc>
        <w:tc>
          <w:tcPr>
            <w:tcW w:w="9072" w:type="dxa"/>
            <w:gridSpan w:val="5"/>
            <w:tcBorders>
              <w:right w:val="double" w:sz="4" w:space="0" w:color="auto"/>
            </w:tcBorders>
          </w:tcPr>
          <w:p w14:paraId="40CBBE1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b/>
                <w:bCs/>
                <w:shd w:val="clear" w:color="auto" w:fill="FFFFFF"/>
              </w:rPr>
              <w:lastRenderedPageBreak/>
              <w:t xml:space="preserve">09:00-12:00 </w:t>
            </w:r>
            <w:r>
              <w:rPr>
                <w:rFonts w:ascii="宋体" w:hAnsi="宋体" w:cs="宋体" w:hint="eastAsia"/>
                <w:b/>
                <w:bCs/>
                <w:color w:val="000000"/>
                <w:shd w:val="clear" w:color="auto" w:fill="FFFFFF"/>
              </w:rPr>
              <w:t>未来抗肿瘤新药</w:t>
            </w:r>
          </w:p>
        </w:tc>
      </w:tr>
      <w:tr w:rsidR="00353851" w14:paraId="171CD5A5" w14:textId="77777777">
        <w:tc>
          <w:tcPr>
            <w:tcW w:w="1135" w:type="dxa"/>
            <w:vMerge/>
            <w:tcBorders>
              <w:left w:val="double" w:sz="4" w:space="0" w:color="auto"/>
            </w:tcBorders>
          </w:tcPr>
          <w:p w14:paraId="5555A25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140E533" w14:textId="77777777" w:rsidR="00353851" w:rsidRDefault="00353851">
            <w:pPr>
              <w:widowControl/>
              <w:snapToGrid w:val="0"/>
              <w:spacing w:line="240" w:lineRule="auto"/>
              <w:ind w:firstLineChars="0" w:firstLine="0"/>
              <w:jc w:val="left"/>
              <w:textAlignment w:val="center"/>
              <w:rPr>
                <w:rFonts w:ascii="宋体" w:hAnsi="宋体" w:cs="宋体"/>
                <w:sz w:val="24"/>
                <w:shd w:val="clear" w:color="auto" w:fill="FFFFFF"/>
              </w:rPr>
            </w:pPr>
            <w:r>
              <w:rPr>
                <w:rFonts w:ascii="宋体" w:eastAsia="宋体" w:hAnsi="宋体" w:cs="宋体"/>
                <w:color w:val="000000"/>
                <w:kern w:val="0"/>
                <w:sz w:val="24"/>
                <w:lang w:bidi="ar"/>
              </w:rPr>
              <w:t>09:00-09:05</w:t>
            </w:r>
          </w:p>
        </w:tc>
        <w:tc>
          <w:tcPr>
            <w:tcW w:w="3644" w:type="dxa"/>
            <w:gridSpan w:val="2"/>
            <w:vAlign w:val="center"/>
          </w:tcPr>
          <w:p w14:paraId="41A5C552"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hint="eastAsia"/>
                <w:color w:val="000000"/>
                <w:kern w:val="0"/>
                <w:sz w:val="24"/>
                <w:lang w:bidi="ar"/>
              </w:rPr>
              <w:t>开场致辞</w:t>
            </w:r>
          </w:p>
        </w:tc>
        <w:tc>
          <w:tcPr>
            <w:tcW w:w="3790" w:type="dxa"/>
            <w:tcBorders>
              <w:right w:val="double" w:sz="4" w:space="0" w:color="auto"/>
            </w:tcBorders>
            <w:vAlign w:val="center"/>
          </w:tcPr>
          <w:p w14:paraId="0F8FB4E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论坛主席：马军，哈尔滨血液病肿瘤研究所所长、CSCO监事会监事长</w:t>
            </w:r>
          </w:p>
        </w:tc>
      </w:tr>
      <w:tr w:rsidR="00353851" w14:paraId="03967C97" w14:textId="77777777">
        <w:tc>
          <w:tcPr>
            <w:tcW w:w="1135" w:type="dxa"/>
            <w:vMerge/>
            <w:tcBorders>
              <w:left w:val="double" w:sz="4" w:space="0" w:color="auto"/>
            </w:tcBorders>
          </w:tcPr>
          <w:p w14:paraId="483CE3D9"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2FDCB8E" w14:textId="77777777" w:rsidR="00353851" w:rsidRDefault="00353851">
            <w:pPr>
              <w:widowControl/>
              <w:snapToGrid w:val="0"/>
              <w:spacing w:line="240" w:lineRule="auto"/>
              <w:ind w:firstLineChars="0" w:firstLine="0"/>
              <w:jc w:val="left"/>
              <w:textAlignment w:val="center"/>
              <w:rPr>
                <w:rFonts w:ascii="宋体" w:hAnsi="宋体" w:cs="宋体"/>
                <w:sz w:val="24"/>
                <w:shd w:val="clear" w:color="auto" w:fill="FFFFFF"/>
              </w:rPr>
            </w:pPr>
            <w:r>
              <w:rPr>
                <w:rFonts w:ascii="宋体" w:eastAsia="宋体" w:hAnsi="宋体" w:cs="宋体"/>
                <w:color w:val="000000"/>
                <w:kern w:val="0"/>
                <w:sz w:val="24"/>
                <w:lang w:bidi="ar"/>
              </w:rPr>
              <w:t>09:05-09:30</w:t>
            </w:r>
          </w:p>
        </w:tc>
        <w:tc>
          <w:tcPr>
            <w:tcW w:w="3644" w:type="dxa"/>
            <w:gridSpan w:val="2"/>
            <w:vAlign w:val="center"/>
          </w:tcPr>
          <w:p w14:paraId="3D76EA9E"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未来抗肿瘤药物开发，申报方要重点思考的问题</w:t>
            </w:r>
          </w:p>
        </w:tc>
        <w:tc>
          <w:tcPr>
            <w:tcW w:w="3790" w:type="dxa"/>
            <w:tcBorders>
              <w:right w:val="double" w:sz="4" w:space="0" w:color="auto"/>
            </w:tcBorders>
            <w:vAlign w:val="center"/>
          </w:tcPr>
          <w:p w14:paraId="161375A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马军，哈尔滨血液病肿瘤研究所所长、CSCO监事会监事长</w:t>
            </w:r>
          </w:p>
        </w:tc>
      </w:tr>
      <w:tr w:rsidR="00353851" w14:paraId="1FC616E4" w14:textId="77777777">
        <w:tc>
          <w:tcPr>
            <w:tcW w:w="1135" w:type="dxa"/>
            <w:vMerge/>
            <w:tcBorders>
              <w:left w:val="double" w:sz="4" w:space="0" w:color="auto"/>
            </w:tcBorders>
          </w:tcPr>
          <w:p w14:paraId="3F36614E"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43FCCDF" w14:textId="77777777" w:rsidR="00353851" w:rsidRDefault="00353851">
            <w:pPr>
              <w:widowControl/>
              <w:snapToGrid w:val="0"/>
              <w:spacing w:line="240" w:lineRule="auto"/>
              <w:ind w:firstLineChars="0" w:firstLine="0"/>
              <w:jc w:val="left"/>
              <w:textAlignment w:val="center"/>
              <w:rPr>
                <w:rFonts w:ascii="宋体" w:hAnsi="宋体" w:cs="宋体"/>
                <w:sz w:val="24"/>
                <w:shd w:val="clear" w:color="auto" w:fill="FFFFFF"/>
              </w:rPr>
            </w:pPr>
            <w:r>
              <w:rPr>
                <w:rFonts w:ascii="宋体" w:eastAsia="宋体" w:hAnsi="宋体" w:cs="宋体"/>
                <w:color w:val="000000"/>
                <w:kern w:val="0"/>
                <w:sz w:val="24"/>
                <w:lang w:bidi="ar"/>
              </w:rPr>
              <w:t>09:30-09:55</w:t>
            </w:r>
          </w:p>
        </w:tc>
        <w:tc>
          <w:tcPr>
            <w:tcW w:w="3644" w:type="dxa"/>
            <w:gridSpan w:val="2"/>
            <w:vAlign w:val="center"/>
          </w:tcPr>
          <w:p w14:paraId="3EA35131"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肿瘤细胞免疫治疗临床进展</w:t>
            </w:r>
          </w:p>
        </w:tc>
        <w:tc>
          <w:tcPr>
            <w:tcW w:w="3790" w:type="dxa"/>
            <w:tcBorders>
              <w:right w:val="double" w:sz="4" w:space="0" w:color="auto"/>
            </w:tcBorders>
            <w:vAlign w:val="center"/>
          </w:tcPr>
          <w:p w14:paraId="1A6E97E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张毅，郑州大学第一附属医院生物细胞治疗中心主任</w:t>
            </w:r>
          </w:p>
        </w:tc>
      </w:tr>
      <w:tr w:rsidR="00353851" w14:paraId="776E385B" w14:textId="77777777">
        <w:tc>
          <w:tcPr>
            <w:tcW w:w="1135" w:type="dxa"/>
            <w:vMerge/>
            <w:tcBorders>
              <w:left w:val="double" w:sz="4" w:space="0" w:color="auto"/>
            </w:tcBorders>
          </w:tcPr>
          <w:p w14:paraId="0D68F57C"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E9E428F" w14:textId="77777777" w:rsidR="00353851" w:rsidRDefault="00353851">
            <w:pPr>
              <w:widowControl/>
              <w:snapToGrid w:val="0"/>
              <w:spacing w:line="240" w:lineRule="auto"/>
              <w:ind w:firstLineChars="0" w:firstLine="0"/>
              <w:jc w:val="left"/>
              <w:textAlignment w:val="center"/>
              <w:rPr>
                <w:rFonts w:ascii="宋体" w:hAnsi="宋体" w:cs="宋体"/>
                <w:sz w:val="24"/>
                <w:shd w:val="clear" w:color="auto" w:fill="FFFFFF"/>
              </w:rPr>
            </w:pPr>
            <w:r>
              <w:rPr>
                <w:rFonts w:ascii="宋体" w:eastAsia="宋体" w:hAnsi="宋体" w:cs="宋体"/>
                <w:color w:val="000000"/>
                <w:kern w:val="0"/>
                <w:sz w:val="24"/>
                <w:lang w:bidi="ar"/>
              </w:rPr>
              <w:t>09:55-10:20</w:t>
            </w:r>
          </w:p>
        </w:tc>
        <w:tc>
          <w:tcPr>
            <w:tcW w:w="3644" w:type="dxa"/>
            <w:gridSpan w:val="2"/>
            <w:vAlign w:val="center"/>
          </w:tcPr>
          <w:p w14:paraId="686C176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免疫疗法的未来：指引个体化诊治的“高德地图”时代</w:t>
            </w:r>
          </w:p>
        </w:tc>
        <w:tc>
          <w:tcPr>
            <w:tcW w:w="3790" w:type="dxa"/>
            <w:tcBorders>
              <w:right w:val="double" w:sz="4" w:space="0" w:color="auto"/>
            </w:tcBorders>
            <w:vAlign w:val="center"/>
          </w:tcPr>
          <w:p w14:paraId="15C9BD4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李斌，上海市免疫学研究所</w:t>
            </w:r>
            <w:proofErr w:type="gramStart"/>
            <w:r>
              <w:rPr>
                <w:rFonts w:ascii="宋体" w:hAnsi="宋体" w:cs="宋体" w:hint="eastAsia"/>
                <w:color w:val="000000"/>
                <w:shd w:val="clear" w:color="auto" w:fill="FFFFFF"/>
              </w:rPr>
              <w:t>科研副</w:t>
            </w:r>
            <w:proofErr w:type="gramEnd"/>
            <w:r>
              <w:rPr>
                <w:rFonts w:ascii="宋体" w:hAnsi="宋体" w:cs="宋体" w:hint="eastAsia"/>
                <w:color w:val="000000"/>
                <w:shd w:val="clear" w:color="auto" w:fill="FFFFFF"/>
              </w:rPr>
              <w:t>所长</w:t>
            </w:r>
          </w:p>
        </w:tc>
      </w:tr>
      <w:tr w:rsidR="00353851" w14:paraId="240F36FB" w14:textId="77777777">
        <w:tc>
          <w:tcPr>
            <w:tcW w:w="1135" w:type="dxa"/>
            <w:vMerge/>
            <w:tcBorders>
              <w:left w:val="double" w:sz="4" w:space="0" w:color="auto"/>
            </w:tcBorders>
          </w:tcPr>
          <w:p w14:paraId="5A7501C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5D21FE9" w14:textId="77777777" w:rsidR="00353851" w:rsidRDefault="00353851">
            <w:pPr>
              <w:widowControl/>
              <w:snapToGrid w:val="0"/>
              <w:spacing w:line="240" w:lineRule="auto"/>
              <w:ind w:firstLineChars="0" w:firstLine="0"/>
              <w:jc w:val="left"/>
              <w:textAlignment w:val="center"/>
              <w:rPr>
                <w:rFonts w:ascii="宋体" w:hAnsi="宋体" w:cs="宋体"/>
                <w:sz w:val="24"/>
                <w:shd w:val="clear" w:color="auto" w:fill="FFFFFF"/>
              </w:rPr>
            </w:pPr>
            <w:r>
              <w:rPr>
                <w:rFonts w:ascii="宋体" w:eastAsia="宋体" w:hAnsi="宋体" w:cs="宋体"/>
                <w:color w:val="000000"/>
                <w:kern w:val="0"/>
                <w:sz w:val="24"/>
                <w:lang w:bidi="ar"/>
              </w:rPr>
              <w:t>10:20-10:45</w:t>
            </w:r>
          </w:p>
        </w:tc>
        <w:tc>
          <w:tcPr>
            <w:tcW w:w="3644" w:type="dxa"/>
            <w:gridSpan w:val="2"/>
            <w:vAlign w:val="center"/>
          </w:tcPr>
          <w:p w14:paraId="791F07B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Thymosin alpha1 - Reimagine it</w:t>
            </w:r>
            <w:proofErr w:type="gramStart"/>
            <w:r>
              <w:rPr>
                <w:rFonts w:ascii="宋体" w:hAnsi="宋体" w:cs="宋体" w:hint="eastAsia"/>
                <w:color w:val="000000"/>
                <w:shd w:val="clear" w:color="auto" w:fill="FFFFFF"/>
              </w:rPr>
              <w:t>’</w:t>
            </w:r>
            <w:proofErr w:type="gramEnd"/>
            <w:r>
              <w:rPr>
                <w:rFonts w:ascii="宋体" w:hAnsi="宋体" w:cs="宋体" w:hint="eastAsia"/>
                <w:color w:val="000000"/>
                <w:shd w:val="clear" w:color="auto" w:fill="FFFFFF"/>
              </w:rPr>
              <w:t>s broader applications in the immuno-oncology field</w:t>
            </w:r>
          </w:p>
        </w:tc>
        <w:tc>
          <w:tcPr>
            <w:tcW w:w="3790" w:type="dxa"/>
            <w:tcBorders>
              <w:right w:val="double" w:sz="4" w:space="0" w:color="auto"/>
            </w:tcBorders>
            <w:vAlign w:val="center"/>
          </w:tcPr>
          <w:p w14:paraId="3677915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毛力，赛生药业副总裁、研发总经理兼CMO</w:t>
            </w:r>
          </w:p>
        </w:tc>
      </w:tr>
      <w:tr w:rsidR="00353851" w14:paraId="0EA6C226" w14:textId="77777777">
        <w:tc>
          <w:tcPr>
            <w:tcW w:w="1135" w:type="dxa"/>
            <w:vMerge/>
            <w:tcBorders>
              <w:left w:val="double" w:sz="4" w:space="0" w:color="auto"/>
            </w:tcBorders>
          </w:tcPr>
          <w:p w14:paraId="76BD117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E553EEE" w14:textId="77777777" w:rsidR="00353851" w:rsidRDefault="00353851">
            <w:pPr>
              <w:widowControl/>
              <w:snapToGrid w:val="0"/>
              <w:spacing w:line="240" w:lineRule="auto"/>
              <w:ind w:firstLineChars="0" w:firstLine="0"/>
              <w:jc w:val="left"/>
              <w:textAlignment w:val="center"/>
              <w:rPr>
                <w:rFonts w:ascii="宋体" w:hAnsi="宋体" w:cs="宋体"/>
                <w:sz w:val="24"/>
                <w:shd w:val="clear" w:color="auto" w:fill="FFFFFF"/>
              </w:rPr>
            </w:pPr>
            <w:r>
              <w:rPr>
                <w:rFonts w:ascii="宋体" w:eastAsia="宋体" w:hAnsi="宋体" w:cs="宋体"/>
                <w:color w:val="000000"/>
                <w:kern w:val="0"/>
                <w:sz w:val="24"/>
                <w:lang w:bidi="ar"/>
              </w:rPr>
              <w:t>10:45-11:10</w:t>
            </w:r>
          </w:p>
        </w:tc>
        <w:tc>
          <w:tcPr>
            <w:tcW w:w="3644" w:type="dxa"/>
            <w:gridSpan w:val="2"/>
            <w:vAlign w:val="center"/>
          </w:tcPr>
          <w:p w14:paraId="375C0BC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下一代靶向CLDN18.2的抗体药物的设计及全球开发</w:t>
            </w:r>
          </w:p>
        </w:tc>
        <w:tc>
          <w:tcPr>
            <w:tcW w:w="3790" w:type="dxa"/>
            <w:tcBorders>
              <w:right w:val="double" w:sz="4" w:space="0" w:color="auto"/>
            </w:tcBorders>
            <w:vAlign w:val="center"/>
          </w:tcPr>
          <w:p w14:paraId="613D7B0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钱雪明，</w:t>
            </w:r>
            <w:proofErr w:type="gramStart"/>
            <w:r>
              <w:rPr>
                <w:rFonts w:ascii="宋体" w:hAnsi="宋体" w:cs="宋体" w:hint="eastAsia"/>
                <w:color w:val="000000"/>
                <w:shd w:val="clear" w:color="auto" w:fill="FFFFFF"/>
              </w:rPr>
              <w:t>创胜集团</w:t>
            </w:r>
            <w:proofErr w:type="gramEnd"/>
            <w:r>
              <w:rPr>
                <w:rFonts w:ascii="宋体" w:hAnsi="宋体" w:cs="宋体" w:hint="eastAsia"/>
                <w:color w:val="000000"/>
                <w:shd w:val="clear" w:color="auto" w:fill="FFFFFF"/>
              </w:rPr>
              <w:t>创始人、CEO</w:t>
            </w:r>
          </w:p>
        </w:tc>
      </w:tr>
      <w:tr w:rsidR="00353851" w14:paraId="24644B30" w14:textId="77777777">
        <w:tc>
          <w:tcPr>
            <w:tcW w:w="1135" w:type="dxa"/>
            <w:vMerge/>
            <w:tcBorders>
              <w:left w:val="double" w:sz="4" w:space="0" w:color="auto"/>
            </w:tcBorders>
          </w:tcPr>
          <w:p w14:paraId="2E72DB29"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74E85F2" w14:textId="77777777" w:rsidR="00353851" w:rsidRDefault="00353851">
            <w:pPr>
              <w:widowControl/>
              <w:snapToGrid w:val="0"/>
              <w:spacing w:line="240" w:lineRule="auto"/>
              <w:ind w:firstLineChars="0" w:firstLine="0"/>
              <w:jc w:val="left"/>
              <w:textAlignment w:val="center"/>
              <w:rPr>
                <w:rFonts w:ascii="宋体" w:hAnsi="宋体" w:cs="宋体"/>
                <w:sz w:val="24"/>
                <w:shd w:val="clear" w:color="auto" w:fill="FFFFFF"/>
              </w:rPr>
            </w:pPr>
            <w:r>
              <w:rPr>
                <w:rFonts w:ascii="宋体" w:eastAsia="宋体" w:hAnsi="宋体" w:cs="宋体"/>
                <w:color w:val="000000"/>
                <w:kern w:val="0"/>
                <w:sz w:val="24"/>
                <w:lang w:bidi="ar"/>
              </w:rPr>
              <w:t>11:10-11:35</w:t>
            </w:r>
          </w:p>
        </w:tc>
        <w:tc>
          <w:tcPr>
            <w:tcW w:w="3644" w:type="dxa"/>
            <w:gridSpan w:val="2"/>
            <w:vAlign w:val="center"/>
          </w:tcPr>
          <w:p w14:paraId="6A75446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癌症药物研发：监管科学及创新临床试验设计趋势</w:t>
            </w:r>
          </w:p>
        </w:tc>
        <w:tc>
          <w:tcPr>
            <w:tcW w:w="3790" w:type="dxa"/>
            <w:tcBorders>
              <w:right w:val="double" w:sz="4" w:space="0" w:color="auto"/>
            </w:tcBorders>
            <w:vAlign w:val="center"/>
          </w:tcPr>
          <w:p w14:paraId="2FCE9CD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谢志逸，英派药业CMO</w:t>
            </w:r>
          </w:p>
        </w:tc>
      </w:tr>
      <w:tr w:rsidR="00353851" w14:paraId="72AA0C8D" w14:textId="77777777">
        <w:tc>
          <w:tcPr>
            <w:tcW w:w="1135" w:type="dxa"/>
            <w:vMerge/>
            <w:tcBorders>
              <w:left w:val="double" w:sz="4" w:space="0" w:color="auto"/>
            </w:tcBorders>
          </w:tcPr>
          <w:p w14:paraId="36A52AC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9680DC7" w14:textId="77777777" w:rsidR="00353851" w:rsidRDefault="00353851">
            <w:pPr>
              <w:widowControl/>
              <w:snapToGrid w:val="0"/>
              <w:spacing w:line="240" w:lineRule="auto"/>
              <w:ind w:firstLineChars="0" w:firstLine="0"/>
              <w:jc w:val="left"/>
              <w:textAlignment w:val="center"/>
              <w:rPr>
                <w:rFonts w:ascii="宋体" w:hAnsi="宋体" w:cs="宋体"/>
                <w:sz w:val="24"/>
                <w:shd w:val="clear" w:color="auto" w:fill="FFFFFF"/>
              </w:rPr>
            </w:pPr>
            <w:r>
              <w:rPr>
                <w:rFonts w:ascii="宋体" w:eastAsia="宋体" w:hAnsi="宋体" w:cs="宋体"/>
                <w:color w:val="000000"/>
                <w:kern w:val="0"/>
                <w:sz w:val="24"/>
                <w:lang w:bidi="ar"/>
              </w:rPr>
              <w:t>11:35-12:00</w:t>
            </w:r>
          </w:p>
        </w:tc>
        <w:tc>
          <w:tcPr>
            <w:tcW w:w="3644" w:type="dxa"/>
            <w:gridSpan w:val="2"/>
            <w:vAlign w:val="center"/>
          </w:tcPr>
          <w:p w14:paraId="27E58F8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关于肿瘤耐药的困惑</w:t>
            </w:r>
          </w:p>
        </w:tc>
        <w:tc>
          <w:tcPr>
            <w:tcW w:w="3790" w:type="dxa"/>
            <w:tcBorders>
              <w:right w:val="double" w:sz="4" w:space="0" w:color="auto"/>
            </w:tcBorders>
            <w:vAlign w:val="center"/>
          </w:tcPr>
          <w:p w14:paraId="2CC091E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吴颢，贝达药业杭州研发中心主任</w:t>
            </w:r>
          </w:p>
        </w:tc>
      </w:tr>
      <w:tr w:rsidR="00353851" w14:paraId="27C492D3" w14:textId="77777777">
        <w:tc>
          <w:tcPr>
            <w:tcW w:w="1135" w:type="dxa"/>
            <w:vMerge w:val="restart"/>
            <w:tcBorders>
              <w:left w:val="double" w:sz="4" w:space="0" w:color="auto"/>
            </w:tcBorders>
          </w:tcPr>
          <w:p w14:paraId="00B081ED"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0E75089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3AD731C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6C9D184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分论坛12</w:t>
            </w:r>
          </w:p>
        </w:tc>
        <w:tc>
          <w:tcPr>
            <w:tcW w:w="9072" w:type="dxa"/>
            <w:gridSpan w:val="5"/>
            <w:tcBorders>
              <w:right w:val="double" w:sz="4" w:space="0" w:color="auto"/>
            </w:tcBorders>
          </w:tcPr>
          <w:p w14:paraId="61B9963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b/>
                <w:bCs/>
                <w:color w:val="000000"/>
                <w:shd w:val="clear" w:color="auto" w:fill="FFFFFF"/>
              </w:rPr>
              <w:t>09:00-12:00 未来ADC新药</w:t>
            </w:r>
          </w:p>
        </w:tc>
      </w:tr>
      <w:tr w:rsidR="00353851" w14:paraId="63226C29" w14:textId="77777777">
        <w:tc>
          <w:tcPr>
            <w:tcW w:w="1135" w:type="dxa"/>
            <w:vMerge/>
            <w:tcBorders>
              <w:left w:val="double" w:sz="4" w:space="0" w:color="auto"/>
            </w:tcBorders>
          </w:tcPr>
          <w:p w14:paraId="3B417022"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877AD21"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09:00-09:05</w:t>
            </w:r>
          </w:p>
        </w:tc>
        <w:tc>
          <w:tcPr>
            <w:tcW w:w="3644" w:type="dxa"/>
            <w:gridSpan w:val="2"/>
            <w:vAlign w:val="center"/>
          </w:tcPr>
          <w:p w14:paraId="0239B09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开场致辞</w:t>
            </w:r>
          </w:p>
        </w:tc>
        <w:tc>
          <w:tcPr>
            <w:tcW w:w="3790" w:type="dxa"/>
            <w:tcBorders>
              <w:right w:val="double" w:sz="4" w:space="0" w:color="auto"/>
            </w:tcBorders>
            <w:vAlign w:val="center"/>
          </w:tcPr>
          <w:p w14:paraId="7A38766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论坛主席：薛彤彤，宜联生物创始人、董事长兼CEO</w:t>
            </w:r>
          </w:p>
        </w:tc>
      </w:tr>
      <w:tr w:rsidR="00353851" w14:paraId="32A84960" w14:textId="77777777">
        <w:tc>
          <w:tcPr>
            <w:tcW w:w="1135" w:type="dxa"/>
            <w:vMerge/>
            <w:tcBorders>
              <w:left w:val="double" w:sz="4" w:space="0" w:color="auto"/>
            </w:tcBorders>
          </w:tcPr>
          <w:p w14:paraId="3A9C5AA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B4E98E1"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09:05-09:30</w:t>
            </w:r>
          </w:p>
        </w:tc>
        <w:tc>
          <w:tcPr>
            <w:tcW w:w="3644" w:type="dxa"/>
            <w:gridSpan w:val="2"/>
            <w:vAlign w:val="center"/>
          </w:tcPr>
          <w:p w14:paraId="314BABE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抗体小分子偶联药物的差异</w:t>
            </w:r>
            <w:proofErr w:type="gramStart"/>
            <w:r>
              <w:rPr>
                <w:rFonts w:ascii="宋体" w:hAnsi="宋体" w:cs="宋体" w:hint="eastAsia"/>
                <w:color w:val="000000"/>
                <w:shd w:val="clear" w:color="auto" w:fill="FFFFFF"/>
              </w:rPr>
              <w:t>化开发</w:t>
            </w:r>
            <w:proofErr w:type="gramEnd"/>
          </w:p>
        </w:tc>
        <w:tc>
          <w:tcPr>
            <w:tcW w:w="3790" w:type="dxa"/>
            <w:tcBorders>
              <w:right w:val="double" w:sz="4" w:space="0" w:color="auto"/>
            </w:tcBorders>
            <w:vAlign w:val="center"/>
          </w:tcPr>
          <w:p w14:paraId="3F0EB7A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薛彤彤，宜联生物创始人、董事长兼CEO</w:t>
            </w:r>
          </w:p>
        </w:tc>
      </w:tr>
      <w:tr w:rsidR="00353851" w14:paraId="18662EC3" w14:textId="77777777">
        <w:tc>
          <w:tcPr>
            <w:tcW w:w="1135" w:type="dxa"/>
            <w:vMerge/>
            <w:tcBorders>
              <w:left w:val="double" w:sz="4" w:space="0" w:color="auto"/>
            </w:tcBorders>
          </w:tcPr>
          <w:p w14:paraId="7D13BB3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9014667"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09:30-09:55</w:t>
            </w:r>
          </w:p>
        </w:tc>
        <w:tc>
          <w:tcPr>
            <w:tcW w:w="3644" w:type="dxa"/>
            <w:gridSpan w:val="2"/>
            <w:vAlign w:val="center"/>
          </w:tcPr>
          <w:p w14:paraId="40F6C425"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HER2ADC的竞争格局和开放策略</w:t>
            </w:r>
          </w:p>
        </w:tc>
        <w:tc>
          <w:tcPr>
            <w:tcW w:w="3790" w:type="dxa"/>
            <w:tcBorders>
              <w:right w:val="double" w:sz="4" w:space="0" w:color="auto"/>
            </w:tcBorders>
            <w:vAlign w:val="center"/>
          </w:tcPr>
          <w:p w14:paraId="55CF9A7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周宇虹，百力司康联合创始人、CSO</w:t>
            </w:r>
          </w:p>
        </w:tc>
      </w:tr>
      <w:tr w:rsidR="00353851" w14:paraId="6D5782BF" w14:textId="77777777">
        <w:tc>
          <w:tcPr>
            <w:tcW w:w="1135" w:type="dxa"/>
            <w:vMerge/>
            <w:tcBorders>
              <w:left w:val="double" w:sz="4" w:space="0" w:color="auto"/>
            </w:tcBorders>
          </w:tcPr>
          <w:p w14:paraId="231CACA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E187D41"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09:55-10:20</w:t>
            </w:r>
          </w:p>
        </w:tc>
        <w:tc>
          <w:tcPr>
            <w:tcW w:w="3644" w:type="dxa"/>
            <w:gridSpan w:val="2"/>
            <w:vAlign w:val="center"/>
          </w:tcPr>
          <w:p w14:paraId="2C89E06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突破DS-8201神话的协同创新</w:t>
            </w:r>
          </w:p>
        </w:tc>
        <w:tc>
          <w:tcPr>
            <w:tcW w:w="3790" w:type="dxa"/>
            <w:tcBorders>
              <w:right w:val="double" w:sz="4" w:space="0" w:color="auto"/>
            </w:tcBorders>
            <w:vAlign w:val="center"/>
          </w:tcPr>
          <w:p w14:paraId="4071EB2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秦刚，启德医药CEO</w:t>
            </w:r>
          </w:p>
        </w:tc>
      </w:tr>
      <w:tr w:rsidR="00353851" w14:paraId="6730E7D5" w14:textId="77777777">
        <w:tc>
          <w:tcPr>
            <w:tcW w:w="1135" w:type="dxa"/>
            <w:vMerge/>
            <w:tcBorders>
              <w:left w:val="double" w:sz="4" w:space="0" w:color="auto"/>
            </w:tcBorders>
          </w:tcPr>
          <w:p w14:paraId="513FC71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6C54779"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10:20-10:45</w:t>
            </w:r>
          </w:p>
        </w:tc>
        <w:tc>
          <w:tcPr>
            <w:tcW w:w="3644" w:type="dxa"/>
            <w:gridSpan w:val="2"/>
            <w:vAlign w:val="center"/>
          </w:tcPr>
          <w:p w14:paraId="2953B47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ADC联合用药的临床</w:t>
            </w:r>
            <w:proofErr w:type="gramStart"/>
            <w:r>
              <w:rPr>
                <w:rFonts w:ascii="宋体" w:hAnsi="宋体" w:cs="宋体" w:hint="eastAsia"/>
                <w:color w:val="000000"/>
                <w:shd w:val="clear" w:color="auto" w:fill="FFFFFF"/>
              </w:rPr>
              <w:t>考量</w:t>
            </w:r>
            <w:proofErr w:type="gramEnd"/>
          </w:p>
        </w:tc>
        <w:tc>
          <w:tcPr>
            <w:tcW w:w="3790" w:type="dxa"/>
            <w:tcBorders>
              <w:right w:val="double" w:sz="4" w:space="0" w:color="auto"/>
            </w:tcBorders>
            <w:vAlign w:val="center"/>
          </w:tcPr>
          <w:p w14:paraId="0B3E117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胡朝红，乐普生物执行董事、联席总经理</w:t>
            </w:r>
          </w:p>
        </w:tc>
      </w:tr>
      <w:tr w:rsidR="00353851" w14:paraId="5427F1FB" w14:textId="77777777">
        <w:tc>
          <w:tcPr>
            <w:tcW w:w="1135" w:type="dxa"/>
            <w:vMerge/>
            <w:tcBorders>
              <w:left w:val="double" w:sz="4" w:space="0" w:color="auto"/>
            </w:tcBorders>
          </w:tcPr>
          <w:p w14:paraId="5A3ABBE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1A4791D8"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10:45-11:10</w:t>
            </w:r>
          </w:p>
        </w:tc>
        <w:tc>
          <w:tcPr>
            <w:tcW w:w="3644" w:type="dxa"/>
            <w:gridSpan w:val="2"/>
            <w:vAlign w:val="center"/>
          </w:tcPr>
          <w:p w14:paraId="46B2C7C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抗肿瘤ADC临床研究中影像终点评估差异根本原因及解决方案</w:t>
            </w:r>
          </w:p>
        </w:tc>
        <w:tc>
          <w:tcPr>
            <w:tcW w:w="3790" w:type="dxa"/>
            <w:tcBorders>
              <w:right w:val="double" w:sz="4" w:space="0" w:color="auto"/>
            </w:tcBorders>
            <w:vAlign w:val="center"/>
          </w:tcPr>
          <w:p w14:paraId="53A74C5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王伊，影</w:t>
            </w:r>
            <w:proofErr w:type="gramStart"/>
            <w:r>
              <w:rPr>
                <w:rFonts w:ascii="宋体" w:hAnsi="宋体" w:cs="宋体" w:hint="eastAsia"/>
                <w:color w:val="000000"/>
                <w:shd w:val="clear" w:color="auto" w:fill="FFFFFF"/>
              </w:rPr>
              <w:t>研</w:t>
            </w:r>
            <w:proofErr w:type="gramEnd"/>
            <w:r>
              <w:rPr>
                <w:rFonts w:ascii="宋体" w:hAnsi="宋体" w:cs="宋体" w:hint="eastAsia"/>
                <w:color w:val="000000"/>
                <w:shd w:val="clear" w:color="auto" w:fill="FFFFFF"/>
              </w:rPr>
              <w:t>医疗科技医学总监</w:t>
            </w:r>
          </w:p>
        </w:tc>
      </w:tr>
      <w:tr w:rsidR="00353851" w14:paraId="23C03A30" w14:textId="77777777">
        <w:tc>
          <w:tcPr>
            <w:tcW w:w="1135" w:type="dxa"/>
            <w:vMerge/>
            <w:tcBorders>
              <w:left w:val="double" w:sz="4" w:space="0" w:color="auto"/>
            </w:tcBorders>
          </w:tcPr>
          <w:p w14:paraId="1B7AFE4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878D5CF"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11:10-11:35</w:t>
            </w:r>
          </w:p>
        </w:tc>
        <w:tc>
          <w:tcPr>
            <w:tcW w:w="3644" w:type="dxa"/>
            <w:gridSpan w:val="2"/>
            <w:vAlign w:val="center"/>
          </w:tcPr>
          <w:p w14:paraId="2EAF4A0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从临床成败看ADC技术发展</w:t>
            </w:r>
          </w:p>
        </w:tc>
        <w:tc>
          <w:tcPr>
            <w:tcW w:w="3790" w:type="dxa"/>
            <w:tcBorders>
              <w:right w:val="double" w:sz="4" w:space="0" w:color="auto"/>
            </w:tcBorders>
            <w:vAlign w:val="center"/>
          </w:tcPr>
          <w:p w14:paraId="15B6E01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聂秀清，</w:t>
            </w:r>
            <w:proofErr w:type="gramStart"/>
            <w:r>
              <w:rPr>
                <w:rFonts w:ascii="宋体" w:hAnsi="宋体" w:cs="宋体" w:hint="eastAsia"/>
                <w:color w:val="000000"/>
                <w:shd w:val="clear" w:color="auto" w:fill="FFFFFF"/>
              </w:rPr>
              <w:t>新码生物</w:t>
            </w:r>
            <w:proofErr w:type="gramEnd"/>
            <w:r>
              <w:rPr>
                <w:rFonts w:ascii="宋体" w:hAnsi="宋体" w:cs="宋体" w:hint="eastAsia"/>
                <w:color w:val="000000"/>
                <w:shd w:val="clear" w:color="auto" w:fill="FFFFFF"/>
              </w:rPr>
              <w:t>CMO</w:t>
            </w:r>
          </w:p>
        </w:tc>
      </w:tr>
      <w:tr w:rsidR="00353851" w14:paraId="61385B26" w14:textId="77777777">
        <w:tc>
          <w:tcPr>
            <w:tcW w:w="1135" w:type="dxa"/>
            <w:vMerge/>
            <w:tcBorders>
              <w:left w:val="double" w:sz="4" w:space="0" w:color="auto"/>
            </w:tcBorders>
          </w:tcPr>
          <w:p w14:paraId="2084F6C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7FB80F1"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11:35-12:00</w:t>
            </w:r>
          </w:p>
        </w:tc>
        <w:tc>
          <w:tcPr>
            <w:tcW w:w="3644" w:type="dxa"/>
            <w:gridSpan w:val="2"/>
            <w:vAlign w:val="center"/>
          </w:tcPr>
          <w:p w14:paraId="768E58D1"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ADC 的发展历程，面临的挑战和方向</w:t>
            </w:r>
          </w:p>
        </w:tc>
        <w:tc>
          <w:tcPr>
            <w:tcW w:w="3790" w:type="dxa"/>
            <w:tcBorders>
              <w:right w:val="double" w:sz="4" w:space="0" w:color="auto"/>
            </w:tcBorders>
            <w:vAlign w:val="center"/>
          </w:tcPr>
          <w:p w14:paraId="4DF23DC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roofErr w:type="gramStart"/>
            <w:r>
              <w:rPr>
                <w:rFonts w:ascii="宋体" w:hAnsi="宋体" w:cs="宋体" w:hint="eastAsia"/>
                <w:color w:val="000000"/>
                <w:shd w:val="clear" w:color="auto" w:fill="FFFFFF"/>
              </w:rPr>
              <w:t>吴幼玲</w:t>
            </w:r>
            <w:proofErr w:type="gramEnd"/>
            <w:r>
              <w:rPr>
                <w:rFonts w:ascii="宋体" w:hAnsi="宋体" w:cs="宋体" w:hint="eastAsia"/>
                <w:color w:val="000000"/>
                <w:shd w:val="clear" w:color="auto" w:fill="FFFFFF"/>
              </w:rPr>
              <w:t>，</w:t>
            </w:r>
            <w:proofErr w:type="gramStart"/>
            <w:r>
              <w:rPr>
                <w:rFonts w:ascii="宋体" w:hAnsi="宋体" w:cs="宋体" w:hint="eastAsia"/>
                <w:color w:val="000000"/>
                <w:shd w:val="clear" w:color="auto" w:fill="FFFFFF"/>
              </w:rPr>
              <w:t>特瑞思</w:t>
            </w:r>
            <w:proofErr w:type="gramEnd"/>
            <w:r>
              <w:rPr>
                <w:rFonts w:ascii="宋体" w:hAnsi="宋体" w:cs="宋体" w:hint="eastAsia"/>
                <w:color w:val="000000"/>
                <w:shd w:val="clear" w:color="auto" w:fill="FFFFFF"/>
              </w:rPr>
              <w:t>药业创始人、麦联科创始人</w:t>
            </w:r>
          </w:p>
        </w:tc>
      </w:tr>
      <w:tr w:rsidR="00353851" w14:paraId="51F67038" w14:textId="77777777" w:rsidTr="00E05191">
        <w:trPr>
          <w:trHeight w:val="471"/>
        </w:trPr>
        <w:tc>
          <w:tcPr>
            <w:tcW w:w="1135" w:type="dxa"/>
            <w:vMerge w:val="restart"/>
            <w:tcBorders>
              <w:left w:val="double" w:sz="4" w:space="0" w:color="auto"/>
            </w:tcBorders>
          </w:tcPr>
          <w:p w14:paraId="4A0D9D91"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07629893"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6C83EB28"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1BE160BC"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3048C1D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72425CF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分论坛13</w:t>
            </w:r>
          </w:p>
        </w:tc>
        <w:tc>
          <w:tcPr>
            <w:tcW w:w="9072" w:type="dxa"/>
            <w:gridSpan w:val="5"/>
            <w:tcBorders>
              <w:right w:val="double" w:sz="4" w:space="0" w:color="auto"/>
            </w:tcBorders>
          </w:tcPr>
          <w:p w14:paraId="76F5E245" w14:textId="77777777" w:rsidR="00353851" w:rsidRPr="00E05191" w:rsidRDefault="00353851">
            <w:pPr>
              <w:pStyle w:val="a9"/>
              <w:widowControl/>
              <w:snapToGrid w:val="0"/>
              <w:spacing w:before="0" w:beforeAutospacing="0" w:after="0" w:afterAutospacing="0"/>
              <w:rPr>
                <w:rFonts w:ascii="宋体" w:hAnsi="宋体" w:cs="宋体"/>
                <w:b/>
                <w:color w:val="000000"/>
                <w:shd w:val="clear" w:color="auto" w:fill="FFFFFF"/>
              </w:rPr>
            </w:pPr>
            <w:r w:rsidRPr="00E05191">
              <w:rPr>
                <w:rFonts w:ascii="宋体" w:hAnsi="宋体" w:cs="宋体" w:hint="eastAsia"/>
                <w:b/>
                <w:color w:val="000000"/>
                <w:shd w:val="clear" w:color="auto" w:fill="FFFFFF"/>
              </w:rPr>
              <w:t>09:00-12:00 未来CNS新药</w:t>
            </w:r>
          </w:p>
        </w:tc>
      </w:tr>
      <w:tr w:rsidR="00353851" w14:paraId="4CA38C6F" w14:textId="77777777">
        <w:tc>
          <w:tcPr>
            <w:tcW w:w="1135" w:type="dxa"/>
            <w:vMerge/>
            <w:tcBorders>
              <w:left w:val="double" w:sz="4" w:space="0" w:color="auto"/>
            </w:tcBorders>
          </w:tcPr>
          <w:p w14:paraId="763BF79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75978273"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09:00-09:05</w:t>
            </w:r>
          </w:p>
        </w:tc>
        <w:tc>
          <w:tcPr>
            <w:tcW w:w="3644" w:type="dxa"/>
            <w:gridSpan w:val="2"/>
            <w:vAlign w:val="center"/>
          </w:tcPr>
          <w:p w14:paraId="5074610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开场致辞</w:t>
            </w:r>
          </w:p>
        </w:tc>
        <w:tc>
          <w:tcPr>
            <w:tcW w:w="3790" w:type="dxa"/>
            <w:tcBorders>
              <w:right w:val="double" w:sz="4" w:space="0" w:color="auto"/>
            </w:tcBorders>
            <w:vAlign w:val="center"/>
          </w:tcPr>
          <w:p w14:paraId="1BBA1425" w14:textId="77777777" w:rsidR="00353851" w:rsidRDefault="00353851">
            <w:pPr>
              <w:pStyle w:val="a9"/>
              <w:widowControl/>
              <w:snapToGrid w:val="0"/>
              <w:spacing w:before="0" w:beforeAutospacing="0" w:after="0" w:afterAutospacing="0"/>
              <w:rPr>
                <w:rFonts w:ascii="宋体" w:hAnsi="宋体" w:cs="宋体"/>
                <w:b/>
                <w:bCs/>
                <w:color w:val="000000"/>
                <w:shd w:val="clear" w:color="auto" w:fill="FFFFFF"/>
              </w:rPr>
            </w:pPr>
            <w:r>
              <w:rPr>
                <w:rFonts w:ascii="宋体" w:hAnsi="宋体" w:cs="宋体" w:hint="eastAsia"/>
                <w:color w:val="000000"/>
                <w:shd w:val="clear" w:color="auto" w:fill="FFFFFF"/>
              </w:rPr>
              <w:t>论坛主席：</w:t>
            </w:r>
            <w:proofErr w:type="gramStart"/>
            <w:r>
              <w:rPr>
                <w:rFonts w:ascii="宋体" w:hAnsi="宋体" w:cs="宋体" w:hint="eastAsia"/>
                <w:color w:val="000000"/>
                <w:shd w:val="clear" w:color="auto" w:fill="FFFFFF"/>
              </w:rPr>
              <w:t>毛军文</w:t>
            </w:r>
            <w:proofErr w:type="gramEnd"/>
            <w:r>
              <w:rPr>
                <w:rFonts w:ascii="宋体" w:hAnsi="宋体" w:cs="宋体" w:hint="eastAsia"/>
                <w:color w:val="000000"/>
                <w:shd w:val="clear" w:color="auto" w:fill="FFFFFF"/>
              </w:rPr>
              <w:t>，北京脑科学与类脑研究中心科研总监</w:t>
            </w:r>
          </w:p>
        </w:tc>
      </w:tr>
      <w:tr w:rsidR="00353851" w14:paraId="7655EDAE" w14:textId="77777777">
        <w:tc>
          <w:tcPr>
            <w:tcW w:w="1135" w:type="dxa"/>
            <w:vMerge/>
            <w:tcBorders>
              <w:left w:val="double" w:sz="4" w:space="0" w:color="auto"/>
            </w:tcBorders>
          </w:tcPr>
          <w:p w14:paraId="394F529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33215E80"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09:05-09:30</w:t>
            </w:r>
          </w:p>
        </w:tc>
        <w:tc>
          <w:tcPr>
            <w:tcW w:w="3644" w:type="dxa"/>
            <w:gridSpan w:val="2"/>
            <w:vAlign w:val="center"/>
          </w:tcPr>
          <w:p w14:paraId="22332BF2"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机遇与挑战：脑科学时代生物医药创新发展</w:t>
            </w:r>
          </w:p>
        </w:tc>
        <w:tc>
          <w:tcPr>
            <w:tcW w:w="3790" w:type="dxa"/>
            <w:tcBorders>
              <w:right w:val="double" w:sz="4" w:space="0" w:color="auto"/>
            </w:tcBorders>
            <w:vAlign w:val="center"/>
          </w:tcPr>
          <w:p w14:paraId="2029956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roofErr w:type="gramStart"/>
            <w:r>
              <w:rPr>
                <w:rFonts w:ascii="宋体" w:hAnsi="宋体" w:cs="宋体" w:hint="eastAsia"/>
                <w:color w:val="000000"/>
                <w:shd w:val="clear" w:color="auto" w:fill="FFFFFF"/>
              </w:rPr>
              <w:t>毛军文</w:t>
            </w:r>
            <w:proofErr w:type="gramEnd"/>
            <w:r>
              <w:rPr>
                <w:rFonts w:ascii="宋体" w:hAnsi="宋体" w:cs="宋体" w:hint="eastAsia"/>
                <w:color w:val="000000"/>
                <w:shd w:val="clear" w:color="auto" w:fill="FFFFFF"/>
              </w:rPr>
              <w:t>，北京脑科学与类脑研究中心科研总监</w:t>
            </w:r>
          </w:p>
        </w:tc>
      </w:tr>
      <w:tr w:rsidR="00353851" w14:paraId="2BFFF5BF" w14:textId="77777777">
        <w:tc>
          <w:tcPr>
            <w:tcW w:w="1135" w:type="dxa"/>
            <w:vMerge/>
            <w:tcBorders>
              <w:left w:val="double" w:sz="4" w:space="0" w:color="auto"/>
            </w:tcBorders>
          </w:tcPr>
          <w:p w14:paraId="598C14C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E0738EA"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09:30-09:55</w:t>
            </w:r>
          </w:p>
        </w:tc>
        <w:tc>
          <w:tcPr>
            <w:tcW w:w="3644" w:type="dxa"/>
            <w:gridSpan w:val="2"/>
            <w:vAlign w:val="center"/>
          </w:tcPr>
          <w:p w14:paraId="261F628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促进Aβ聚集以治疗Alzheimer</w:t>
            </w:r>
            <w:proofErr w:type="gramStart"/>
            <w:r>
              <w:rPr>
                <w:rFonts w:ascii="宋体" w:hAnsi="宋体" w:cs="宋体" w:hint="eastAsia"/>
                <w:color w:val="000000"/>
                <w:shd w:val="clear" w:color="auto" w:fill="FFFFFF"/>
              </w:rPr>
              <w:t>’</w:t>
            </w:r>
            <w:proofErr w:type="gramEnd"/>
            <w:r>
              <w:rPr>
                <w:rFonts w:ascii="宋体" w:hAnsi="宋体" w:cs="宋体" w:hint="eastAsia"/>
                <w:color w:val="000000"/>
                <w:shd w:val="clear" w:color="auto" w:fill="FFFFFF"/>
              </w:rPr>
              <w:t>s Disease的新策略探究</w:t>
            </w:r>
          </w:p>
        </w:tc>
        <w:tc>
          <w:tcPr>
            <w:tcW w:w="3790" w:type="dxa"/>
            <w:tcBorders>
              <w:right w:val="double" w:sz="4" w:space="0" w:color="auto"/>
            </w:tcBorders>
            <w:vAlign w:val="center"/>
          </w:tcPr>
          <w:p w14:paraId="1D1439F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窦非，北京师范大学生命科学院院长</w:t>
            </w:r>
          </w:p>
        </w:tc>
      </w:tr>
      <w:tr w:rsidR="00353851" w14:paraId="4AB4BADC" w14:textId="77777777">
        <w:tc>
          <w:tcPr>
            <w:tcW w:w="1135" w:type="dxa"/>
            <w:vMerge/>
            <w:tcBorders>
              <w:left w:val="double" w:sz="4" w:space="0" w:color="auto"/>
            </w:tcBorders>
          </w:tcPr>
          <w:p w14:paraId="15836B65"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6DBBAE59"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09:55-10:20</w:t>
            </w:r>
          </w:p>
        </w:tc>
        <w:tc>
          <w:tcPr>
            <w:tcW w:w="3644" w:type="dxa"/>
            <w:gridSpan w:val="2"/>
            <w:vAlign w:val="center"/>
          </w:tcPr>
          <w:p w14:paraId="541C7010"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CNS创新研发概览</w:t>
            </w:r>
          </w:p>
        </w:tc>
        <w:tc>
          <w:tcPr>
            <w:tcW w:w="3790" w:type="dxa"/>
            <w:tcBorders>
              <w:right w:val="double" w:sz="4" w:space="0" w:color="auto"/>
            </w:tcBorders>
            <w:vAlign w:val="center"/>
          </w:tcPr>
          <w:p w14:paraId="6203E6A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沈一峰，上海市精神卫生中心机构办主任</w:t>
            </w:r>
          </w:p>
        </w:tc>
      </w:tr>
      <w:tr w:rsidR="00353851" w14:paraId="54F60D05" w14:textId="77777777">
        <w:tc>
          <w:tcPr>
            <w:tcW w:w="1135" w:type="dxa"/>
            <w:vMerge/>
            <w:tcBorders>
              <w:left w:val="double" w:sz="4" w:space="0" w:color="auto"/>
            </w:tcBorders>
          </w:tcPr>
          <w:p w14:paraId="12715F1E"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25AC988"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10:20-10:45</w:t>
            </w:r>
          </w:p>
        </w:tc>
        <w:tc>
          <w:tcPr>
            <w:tcW w:w="3644" w:type="dxa"/>
            <w:gridSpan w:val="2"/>
            <w:vAlign w:val="center"/>
          </w:tcPr>
          <w:p w14:paraId="0FF232C3"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阿尔茨海默病关键病理损害因子、与β-淀粉样蛋白沉积之间的关系及其对新药研发的启示和实践</w:t>
            </w:r>
          </w:p>
        </w:tc>
        <w:tc>
          <w:tcPr>
            <w:tcW w:w="3790" w:type="dxa"/>
            <w:tcBorders>
              <w:right w:val="double" w:sz="4" w:space="0" w:color="auto"/>
            </w:tcBorders>
            <w:vAlign w:val="center"/>
          </w:tcPr>
          <w:p w14:paraId="599219D6"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钟春玖，复旦大学附属中山医院神经内科教授,上海</w:t>
            </w:r>
            <w:proofErr w:type="gramStart"/>
            <w:r>
              <w:rPr>
                <w:rFonts w:ascii="宋体" w:hAnsi="宋体" w:cs="宋体" w:hint="eastAsia"/>
                <w:color w:val="000000"/>
                <w:shd w:val="clear" w:color="auto" w:fill="FFFFFF"/>
              </w:rPr>
              <w:t>日馨联合</w:t>
            </w:r>
            <w:proofErr w:type="gramEnd"/>
            <w:r>
              <w:rPr>
                <w:rFonts w:ascii="宋体" w:hAnsi="宋体" w:cs="宋体" w:hint="eastAsia"/>
                <w:color w:val="000000"/>
                <w:shd w:val="clear" w:color="auto" w:fill="FFFFFF"/>
              </w:rPr>
              <w:t>创始人</w:t>
            </w:r>
          </w:p>
        </w:tc>
      </w:tr>
      <w:tr w:rsidR="00353851" w14:paraId="4863CE4F" w14:textId="77777777">
        <w:tc>
          <w:tcPr>
            <w:tcW w:w="1135" w:type="dxa"/>
            <w:vMerge/>
            <w:tcBorders>
              <w:left w:val="double" w:sz="4" w:space="0" w:color="auto"/>
            </w:tcBorders>
          </w:tcPr>
          <w:p w14:paraId="7E5E505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33CACB7"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10:45-11:10</w:t>
            </w:r>
          </w:p>
        </w:tc>
        <w:tc>
          <w:tcPr>
            <w:tcW w:w="3644" w:type="dxa"/>
            <w:gridSpan w:val="2"/>
            <w:vAlign w:val="center"/>
          </w:tcPr>
          <w:p w14:paraId="49BAA83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CNS 药物临床研发为什么失败率高？案例分析与启示</w:t>
            </w:r>
          </w:p>
        </w:tc>
        <w:tc>
          <w:tcPr>
            <w:tcW w:w="3790" w:type="dxa"/>
            <w:tcBorders>
              <w:right w:val="double" w:sz="4" w:space="0" w:color="auto"/>
            </w:tcBorders>
            <w:vAlign w:val="center"/>
          </w:tcPr>
          <w:p w14:paraId="18D54279"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申华琼，纽欧申医药创始人、CEO</w:t>
            </w:r>
          </w:p>
        </w:tc>
      </w:tr>
      <w:tr w:rsidR="00353851" w14:paraId="1C8C972C" w14:textId="77777777">
        <w:tc>
          <w:tcPr>
            <w:tcW w:w="1135" w:type="dxa"/>
            <w:vMerge/>
            <w:tcBorders>
              <w:left w:val="double" w:sz="4" w:space="0" w:color="auto"/>
            </w:tcBorders>
          </w:tcPr>
          <w:p w14:paraId="37EE88F0"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550829AA"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11:10-11:35</w:t>
            </w:r>
          </w:p>
        </w:tc>
        <w:tc>
          <w:tcPr>
            <w:tcW w:w="3644" w:type="dxa"/>
            <w:gridSpan w:val="2"/>
            <w:vAlign w:val="center"/>
          </w:tcPr>
          <w:p w14:paraId="35334DB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原位神经再生引领神经制药新赛道</w:t>
            </w:r>
          </w:p>
        </w:tc>
        <w:tc>
          <w:tcPr>
            <w:tcW w:w="3790" w:type="dxa"/>
            <w:tcBorders>
              <w:right w:val="double" w:sz="4" w:space="0" w:color="auto"/>
            </w:tcBorders>
            <w:vAlign w:val="center"/>
          </w:tcPr>
          <w:p w14:paraId="0C39B2CA"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陈功，暨南大学大脑修复中心主任、</w:t>
            </w:r>
            <w:proofErr w:type="spellStart"/>
            <w:r>
              <w:rPr>
                <w:rFonts w:ascii="宋体" w:hAnsi="宋体" w:cs="宋体" w:hint="eastAsia"/>
                <w:color w:val="000000"/>
                <w:shd w:val="clear" w:color="auto" w:fill="FFFFFF"/>
              </w:rPr>
              <w:t>NeuExcell</w:t>
            </w:r>
            <w:proofErr w:type="spellEnd"/>
            <w:r>
              <w:rPr>
                <w:rFonts w:ascii="宋体" w:hAnsi="宋体" w:cs="宋体" w:hint="eastAsia"/>
                <w:color w:val="000000"/>
                <w:shd w:val="clear" w:color="auto" w:fill="FFFFFF"/>
              </w:rPr>
              <w:t xml:space="preserve"> </w:t>
            </w:r>
            <w:proofErr w:type="gramStart"/>
            <w:r>
              <w:rPr>
                <w:rFonts w:ascii="宋体" w:hAnsi="宋体" w:cs="宋体" w:hint="eastAsia"/>
                <w:color w:val="000000"/>
                <w:shd w:val="clear" w:color="auto" w:fill="FFFFFF"/>
              </w:rPr>
              <w:t>神曦集团</w:t>
            </w:r>
            <w:proofErr w:type="gramEnd"/>
            <w:r>
              <w:rPr>
                <w:rFonts w:ascii="宋体" w:hAnsi="宋体" w:cs="宋体" w:hint="eastAsia"/>
                <w:color w:val="000000"/>
                <w:shd w:val="clear" w:color="auto" w:fill="FFFFFF"/>
              </w:rPr>
              <w:t>创始人、首席科学家</w:t>
            </w:r>
          </w:p>
        </w:tc>
      </w:tr>
      <w:tr w:rsidR="00353851" w14:paraId="025F8547" w14:textId="77777777">
        <w:tc>
          <w:tcPr>
            <w:tcW w:w="1135" w:type="dxa"/>
            <w:vMerge/>
            <w:tcBorders>
              <w:left w:val="double" w:sz="4" w:space="0" w:color="auto"/>
            </w:tcBorders>
          </w:tcPr>
          <w:p w14:paraId="589037C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2FB850AB" w14:textId="77777777" w:rsidR="00353851" w:rsidRDefault="00353851">
            <w:pPr>
              <w:widowControl/>
              <w:snapToGrid w:val="0"/>
              <w:spacing w:line="240" w:lineRule="auto"/>
              <w:ind w:firstLineChars="0" w:firstLine="0"/>
              <w:jc w:val="left"/>
              <w:textAlignment w:val="center"/>
              <w:rPr>
                <w:rFonts w:ascii="宋体" w:hAnsi="宋体" w:cs="宋体"/>
                <w:color w:val="000000"/>
                <w:sz w:val="24"/>
                <w:shd w:val="clear" w:color="auto" w:fill="FFFFFF"/>
              </w:rPr>
            </w:pPr>
            <w:r>
              <w:rPr>
                <w:rFonts w:ascii="宋体" w:eastAsia="宋体" w:hAnsi="宋体" w:cs="宋体"/>
                <w:color w:val="000000"/>
                <w:kern w:val="0"/>
                <w:sz w:val="24"/>
                <w:lang w:bidi="ar"/>
              </w:rPr>
              <w:t>11:35-12:00</w:t>
            </w:r>
          </w:p>
        </w:tc>
        <w:tc>
          <w:tcPr>
            <w:tcW w:w="3644" w:type="dxa"/>
            <w:gridSpan w:val="2"/>
            <w:vAlign w:val="center"/>
          </w:tcPr>
          <w:p w14:paraId="4CFB6A44"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入脑免疫调节剂ACT001的全球临床试验</w:t>
            </w:r>
          </w:p>
        </w:tc>
        <w:tc>
          <w:tcPr>
            <w:tcW w:w="3790" w:type="dxa"/>
            <w:tcBorders>
              <w:right w:val="double" w:sz="4" w:space="0" w:color="auto"/>
            </w:tcBorders>
            <w:vAlign w:val="center"/>
          </w:tcPr>
          <w:p w14:paraId="64288ABE"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陈悦，南开大学教授，</w:t>
            </w:r>
            <w:proofErr w:type="gramStart"/>
            <w:r>
              <w:rPr>
                <w:rFonts w:ascii="宋体" w:hAnsi="宋体" w:cs="宋体" w:hint="eastAsia"/>
                <w:color w:val="000000"/>
                <w:shd w:val="clear" w:color="auto" w:fill="FFFFFF"/>
              </w:rPr>
              <w:t>尚德药缘创始人</w:t>
            </w:r>
            <w:proofErr w:type="gramEnd"/>
            <w:r>
              <w:rPr>
                <w:rFonts w:ascii="宋体" w:hAnsi="宋体" w:cs="宋体" w:hint="eastAsia"/>
                <w:color w:val="000000"/>
                <w:shd w:val="clear" w:color="auto" w:fill="FFFFFF"/>
              </w:rPr>
              <w:t>、CEO</w:t>
            </w:r>
          </w:p>
        </w:tc>
      </w:tr>
      <w:tr w:rsidR="00353851" w14:paraId="31E7CFA4" w14:textId="77777777" w:rsidTr="00E05191">
        <w:trPr>
          <w:trHeight w:val="410"/>
        </w:trPr>
        <w:tc>
          <w:tcPr>
            <w:tcW w:w="1135" w:type="dxa"/>
            <w:vMerge w:val="restart"/>
            <w:tcBorders>
              <w:left w:val="double" w:sz="4" w:space="0" w:color="auto"/>
            </w:tcBorders>
          </w:tcPr>
          <w:p w14:paraId="258897A3"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042E0D74"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75C6DF53"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6972583A"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62AFAA9F"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083171C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p w14:paraId="6BE694DD"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分论坛14</w:t>
            </w:r>
          </w:p>
        </w:tc>
        <w:tc>
          <w:tcPr>
            <w:tcW w:w="9072" w:type="dxa"/>
            <w:gridSpan w:val="5"/>
            <w:tcBorders>
              <w:right w:val="double" w:sz="4" w:space="0" w:color="auto"/>
            </w:tcBorders>
          </w:tcPr>
          <w:p w14:paraId="07E9DD9F"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b/>
                <w:bCs/>
                <w:color w:val="000000"/>
                <w:shd w:val="clear" w:color="auto" w:fill="FFFFFF"/>
              </w:rPr>
              <w:t>09:00-12:00 未来中医药</w:t>
            </w:r>
          </w:p>
        </w:tc>
      </w:tr>
      <w:tr w:rsidR="00353851" w14:paraId="1128723B" w14:textId="77777777">
        <w:trPr>
          <w:trHeight w:val="426"/>
        </w:trPr>
        <w:tc>
          <w:tcPr>
            <w:tcW w:w="1135" w:type="dxa"/>
            <w:vMerge/>
            <w:tcBorders>
              <w:left w:val="double" w:sz="4" w:space="0" w:color="auto"/>
            </w:tcBorders>
          </w:tcPr>
          <w:p w14:paraId="251586DE"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45E3C6A5" w14:textId="77777777" w:rsidR="00353851" w:rsidRDefault="00353851">
            <w:pPr>
              <w:widowControl/>
              <w:snapToGrid w:val="0"/>
              <w:spacing w:line="240" w:lineRule="auto"/>
              <w:ind w:firstLineChars="0" w:firstLine="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09:00-09:10</w:t>
            </w:r>
          </w:p>
        </w:tc>
        <w:tc>
          <w:tcPr>
            <w:tcW w:w="3606" w:type="dxa"/>
            <w:vAlign w:val="center"/>
          </w:tcPr>
          <w:p w14:paraId="4E48732B"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开场致辞</w:t>
            </w:r>
          </w:p>
        </w:tc>
        <w:tc>
          <w:tcPr>
            <w:tcW w:w="3828" w:type="dxa"/>
            <w:gridSpan w:val="2"/>
            <w:tcBorders>
              <w:right w:val="double" w:sz="4" w:space="0" w:color="auto"/>
            </w:tcBorders>
            <w:vAlign w:val="center"/>
          </w:tcPr>
          <w:p w14:paraId="4C77208C"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论坛主席：</w:t>
            </w:r>
            <w:proofErr w:type="gramStart"/>
            <w:r>
              <w:rPr>
                <w:rFonts w:ascii="宋体" w:hAnsi="宋体" w:cs="宋体" w:hint="eastAsia"/>
                <w:color w:val="000000"/>
                <w:shd w:val="clear" w:color="auto" w:fill="FFFFFF"/>
              </w:rPr>
              <w:t>玄振玉</w:t>
            </w:r>
            <w:proofErr w:type="gramEnd"/>
          </w:p>
        </w:tc>
      </w:tr>
      <w:tr w:rsidR="00353851" w14:paraId="64FED2F4" w14:textId="77777777">
        <w:trPr>
          <w:trHeight w:val="426"/>
        </w:trPr>
        <w:tc>
          <w:tcPr>
            <w:tcW w:w="1135" w:type="dxa"/>
            <w:vMerge/>
            <w:tcBorders>
              <w:left w:val="double" w:sz="4" w:space="0" w:color="auto"/>
            </w:tcBorders>
          </w:tcPr>
          <w:p w14:paraId="57B2ECF7" w14:textId="77777777" w:rsidR="00353851" w:rsidRDefault="00353851">
            <w:pPr>
              <w:pStyle w:val="a9"/>
              <w:widowControl/>
              <w:snapToGrid w:val="0"/>
              <w:spacing w:before="0" w:beforeAutospacing="0" w:after="0" w:afterAutospacing="0"/>
              <w:ind w:firstLine="420"/>
              <w:rPr>
                <w:rFonts w:ascii="宋体" w:hAnsi="宋体" w:cs="宋体"/>
                <w:color w:val="000000"/>
                <w:shd w:val="clear" w:color="auto" w:fill="FFFFFF"/>
              </w:rPr>
            </w:pPr>
          </w:p>
        </w:tc>
        <w:tc>
          <w:tcPr>
            <w:tcW w:w="1638" w:type="dxa"/>
            <w:gridSpan w:val="2"/>
            <w:vAlign w:val="center"/>
          </w:tcPr>
          <w:p w14:paraId="0639AE07" w14:textId="77777777" w:rsidR="00353851" w:rsidRDefault="00353851">
            <w:pPr>
              <w:widowControl/>
              <w:snapToGrid w:val="0"/>
              <w:spacing w:line="240" w:lineRule="auto"/>
              <w:ind w:firstLineChars="0" w:firstLine="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09:10-09:40</w:t>
            </w:r>
          </w:p>
        </w:tc>
        <w:tc>
          <w:tcPr>
            <w:tcW w:w="3606" w:type="dxa"/>
            <w:vAlign w:val="center"/>
          </w:tcPr>
          <w:p w14:paraId="6DD60467"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r>
              <w:rPr>
                <w:rFonts w:ascii="宋体" w:hAnsi="宋体" w:cs="宋体" w:hint="eastAsia"/>
                <w:color w:val="000000"/>
                <w:shd w:val="clear" w:color="auto" w:fill="FFFFFF"/>
              </w:rPr>
              <w:t>中药制剂人用经验与临床研究</w:t>
            </w:r>
          </w:p>
        </w:tc>
        <w:tc>
          <w:tcPr>
            <w:tcW w:w="3828" w:type="dxa"/>
            <w:gridSpan w:val="2"/>
            <w:tcBorders>
              <w:right w:val="double" w:sz="4" w:space="0" w:color="auto"/>
            </w:tcBorders>
            <w:vAlign w:val="center"/>
          </w:tcPr>
          <w:p w14:paraId="4673D6A8" w14:textId="77777777" w:rsidR="00353851" w:rsidRDefault="00353851">
            <w:pPr>
              <w:pStyle w:val="a9"/>
              <w:widowControl/>
              <w:snapToGrid w:val="0"/>
              <w:spacing w:before="0" w:beforeAutospacing="0" w:after="0" w:afterAutospacing="0"/>
              <w:rPr>
                <w:rFonts w:ascii="宋体" w:hAnsi="宋体" w:cs="宋体"/>
                <w:color w:val="000000"/>
                <w:shd w:val="clear" w:color="auto" w:fill="FFFFFF"/>
              </w:rPr>
            </w:pPr>
            <w:proofErr w:type="gramStart"/>
            <w:r>
              <w:rPr>
                <w:rFonts w:ascii="宋体" w:hAnsi="宋体" w:cs="宋体" w:hint="eastAsia"/>
                <w:color w:val="000000"/>
                <w:shd w:val="clear" w:color="auto" w:fill="FFFFFF"/>
              </w:rPr>
              <w:t>玄振玉</w:t>
            </w:r>
            <w:proofErr w:type="gramEnd"/>
            <w:r>
              <w:rPr>
                <w:rFonts w:ascii="宋体" w:hAnsi="宋体" w:cs="宋体" w:hint="eastAsia"/>
                <w:color w:val="000000"/>
                <w:shd w:val="clear" w:color="auto" w:fill="FFFFFF"/>
              </w:rPr>
              <w:t>，苏州</w:t>
            </w:r>
            <w:r>
              <w:rPr>
                <w:rFonts w:ascii="宋体" w:hAnsi="宋体" w:cs="宋体"/>
                <w:color w:val="000000"/>
                <w:shd w:val="clear" w:color="auto" w:fill="FFFFFF"/>
              </w:rPr>
              <w:t>大学药学院教授,中药创新转化研究院院长</w:t>
            </w:r>
          </w:p>
        </w:tc>
      </w:tr>
      <w:tr w:rsidR="00353851" w14:paraId="0F771DF1" w14:textId="77777777">
        <w:trPr>
          <w:trHeight w:val="426"/>
        </w:trPr>
        <w:tc>
          <w:tcPr>
            <w:tcW w:w="1135" w:type="dxa"/>
            <w:vMerge/>
            <w:tcBorders>
              <w:left w:val="double" w:sz="4" w:space="0" w:color="auto"/>
            </w:tcBorders>
          </w:tcPr>
          <w:p w14:paraId="1EEFD85F" w14:textId="77777777" w:rsidR="00353851" w:rsidRDefault="00353851">
            <w:pPr>
              <w:pStyle w:val="a9"/>
              <w:widowControl/>
              <w:snapToGrid w:val="0"/>
              <w:spacing w:before="0" w:beforeAutospacing="0" w:after="0" w:afterAutospacing="0"/>
              <w:ind w:firstLine="360"/>
            </w:pPr>
          </w:p>
        </w:tc>
        <w:tc>
          <w:tcPr>
            <w:tcW w:w="1638" w:type="dxa"/>
            <w:gridSpan w:val="2"/>
            <w:vAlign w:val="center"/>
          </w:tcPr>
          <w:p w14:paraId="724C8668" w14:textId="77777777" w:rsidR="00353851" w:rsidRDefault="00353851">
            <w:pPr>
              <w:widowControl/>
              <w:snapToGrid w:val="0"/>
              <w:spacing w:line="240" w:lineRule="auto"/>
              <w:ind w:firstLineChars="0" w:firstLine="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09:40-10:10</w:t>
            </w:r>
          </w:p>
        </w:tc>
        <w:tc>
          <w:tcPr>
            <w:tcW w:w="3606" w:type="dxa"/>
            <w:vAlign w:val="center"/>
          </w:tcPr>
          <w:p w14:paraId="7CCD3213" w14:textId="77777777" w:rsidR="00353851" w:rsidRDefault="00353851">
            <w:pPr>
              <w:pStyle w:val="a9"/>
              <w:widowControl/>
              <w:snapToGrid w:val="0"/>
              <w:spacing w:before="0" w:beforeAutospacing="0" w:after="0" w:afterAutospacing="0"/>
            </w:pPr>
            <w:r>
              <w:rPr>
                <w:rFonts w:ascii="宋体" w:hAnsi="宋体" w:cs="宋体" w:hint="eastAsia"/>
                <w:color w:val="000000"/>
                <w:shd w:val="clear" w:color="auto" w:fill="FFFFFF"/>
              </w:rPr>
              <w:t>新法规背景下中药新药研发技术展望</w:t>
            </w:r>
          </w:p>
        </w:tc>
        <w:tc>
          <w:tcPr>
            <w:tcW w:w="3828" w:type="dxa"/>
            <w:gridSpan w:val="2"/>
            <w:tcBorders>
              <w:right w:val="double" w:sz="4" w:space="0" w:color="auto"/>
            </w:tcBorders>
            <w:vAlign w:val="center"/>
          </w:tcPr>
          <w:p w14:paraId="6706EB20" w14:textId="77777777" w:rsidR="00353851" w:rsidRDefault="00353851">
            <w:pPr>
              <w:pStyle w:val="a9"/>
              <w:widowControl/>
              <w:snapToGrid w:val="0"/>
              <w:spacing w:before="0" w:beforeAutospacing="0" w:after="0" w:afterAutospacing="0"/>
            </w:pPr>
            <w:r>
              <w:rPr>
                <w:rFonts w:ascii="宋体" w:hAnsi="宋体" w:cs="宋体" w:hint="eastAsia"/>
                <w:color w:val="000000"/>
                <w:shd w:val="clear" w:color="auto" w:fill="FFFFFF"/>
              </w:rPr>
              <w:t>张磊，上海中医药大学教授</w:t>
            </w:r>
          </w:p>
        </w:tc>
      </w:tr>
      <w:tr w:rsidR="00353851" w14:paraId="7D85575C" w14:textId="77777777">
        <w:trPr>
          <w:trHeight w:val="426"/>
        </w:trPr>
        <w:tc>
          <w:tcPr>
            <w:tcW w:w="1135" w:type="dxa"/>
            <w:vMerge/>
            <w:tcBorders>
              <w:left w:val="double" w:sz="4" w:space="0" w:color="auto"/>
            </w:tcBorders>
          </w:tcPr>
          <w:p w14:paraId="67C46EEE" w14:textId="77777777" w:rsidR="00353851" w:rsidRDefault="00353851">
            <w:pPr>
              <w:pStyle w:val="a9"/>
              <w:widowControl/>
              <w:snapToGrid w:val="0"/>
              <w:spacing w:before="0" w:beforeAutospacing="0" w:after="0" w:afterAutospacing="0"/>
              <w:ind w:firstLine="360"/>
            </w:pPr>
          </w:p>
        </w:tc>
        <w:tc>
          <w:tcPr>
            <w:tcW w:w="1638" w:type="dxa"/>
            <w:gridSpan w:val="2"/>
            <w:vAlign w:val="center"/>
          </w:tcPr>
          <w:p w14:paraId="75E08C21" w14:textId="77777777" w:rsidR="00353851" w:rsidRDefault="00353851">
            <w:pPr>
              <w:widowControl/>
              <w:snapToGrid w:val="0"/>
              <w:spacing w:line="240" w:lineRule="auto"/>
              <w:ind w:firstLineChars="0" w:firstLine="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10:10-10:40</w:t>
            </w:r>
          </w:p>
        </w:tc>
        <w:tc>
          <w:tcPr>
            <w:tcW w:w="3606" w:type="dxa"/>
            <w:vAlign w:val="center"/>
          </w:tcPr>
          <w:p w14:paraId="426CCEDD" w14:textId="77777777" w:rsidR="00353851" w:rsidRDefault="00353851">
            <w:pPr>
              <w:pStyle w:val="a9"/>
              <w:widowControl/>
              <w:snapToGrid w:val="0"/>
              <w:spacing w:before="0" w:beforeAutospacing="0" w:after="0" w:afterAutospacing="0"/>
            </w:pPr>
            <w:r>
              <w:rPr>
                <w:rFonts w:ascii="宋体" w:hAnsi="宋体" w:cs="宋体" w:hint="eastAsia"/>
                <w:color w:val="000000"/>
                <w:shd w:val="clear" w:color="auto" w:fill="FFFFFF"/>
              </w:rPr>
              <w:t>治疗症状类中药新药临床试验方案设计的关键问题</w:t>
            </w:r>
          </w:p>
        </w:tc>
        <w:tc>
          <w:tcPr>
            <w:tcW w:w="3828" w:type="dxa"/>
            <w:gridSpan w:val="2"/>
            <w:tcBorders>
              <w:right w:val="double" w:sz="4" w:space="0" w:color="auto"/>
            </w:tcBorders>
            <w:vAlign w:val="center"/>
          </w:tcPr>
          <w:p w14:paraId="6348DE4F" w14:textId="77777777" w:rsidR="00353851" w:rsidRDefault="00353851">
            <w:pPr>
              <w:pStyle w:val="a9"/>
              <w:widowControl/>
              <w:snapToGrid w:val="0"/>
              <w:spacing w:before="0" w:beforeAutospacing="0" w:after="0" w:afterAutospacing="0"/>
            </w:pPr>
            <w:proofErr w:type="gramStart"/>
            <w:r>
              <w:rPr>
                <w:rFonts w:ascii="宋体" w:hAnsi="宋体" w:cs="宋体" w:hint="eastAsia"/>
                <w:color w:val="000000"/>
                <w:shd w:val="clear" w:color="auto" w:fill="FFFFFF"/>
              </w:rPr>
              <w:t>元唯安</w:t>
            </w:r>
            <w:proofErr w:type="gramEnd"/>
            <w:r>
              <w:rPr>
                <w:rFonts w:ascii="宋体" w:hAnsi="宋体" w:cs="宋体" w:hint="eastAsia"/>
                <w:color w:val="000000"/>
                <w:shd w:val="clear" w:color="auto" w:fill="FFFFFF"/>
              </w:rPr>
              <w:t>，上海中医药大学附属曙光医院副主任医师</w:t>
            </w:r>
          </w:p>
        </w:tc>
      </w:tr>
      <w:tr w:rsidR="00353851" w14:paraId="7D74062E" w14:textId="77777777">
        <w:trPr>
          <w:trHeight w:val="426"/>
        </w:trPr>
        <w:tc>
          <w:tcPr>
            <w:tcW w:w="1135" w:type="dxa"/>
            <w:vMerge/>
            <w:tcBorders>
              <w:left w:val="double" w:sz="4" w:space="0" w:color="auto"/>
            </w:tcBorders>
          </w:tcPr>
          <w:p w14:paraId="7F755C61" w14:textId="77777777" w:rsidR="00353851" w:rsidRDefault="00353851">
            <w:pPr>
              <w:pStyle w:val="a9"/>
              <w:widowControl/>
              <w:snapToGrid w:val="0"/>
              <w:spacing w:before="0" w:beforeAutospacing="0" w:after="0" w:afterAutospacing="0"/>
              <w:ind w:firstLine="360"/>
            </w:pPr>
          </w:p>
        </w:tc>
        <w:tc>
          <w:tcPr>
            <w:tcW w:w="1638" w:type="dxa"/>
            <w:gridSpan w:val="2"/>
            <w:vAlign w:val="center"/>
          </w:tcPr>
          <w:p w14:paraId="5465EE19" w14:textId="77777777" w:rsidR="00353851" w:rsidRDefault="00353851">
            <w:pPr>
              <w:widowControl/>
              <w:snapToGrid w:val="0"/>
              <w:spacing w:line="240" w:lineRule="auto"/>
              <w:ind w:firstLineChars="0" w:firstLine="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10:40-11:00</w:t>
            </w:r>
          </w:p>
        </w:tc>
        <w:tc>
          <w:tcPr>
            <w:tcW w:w="7434" w:type="dxa"/>
            <w:gridSpan w:val="3"/>
            <w:tcBorders>
              <w:right w:val="double" w:sz="4" w:space="0" w:color="auto"/>
            </w:tcBorders>
            <w:vAlign w:val="center"/>
          </w:tcPr>
          <w:p w14:paraId="656C0E78" w14:textId="77777777" w:rsidR="00353851" w:rsidRDefault="00353851">
            <w:pPr>
              <w:pStyle w:val="a9"/>
              <w:widowControl/>
              <w:snapToGrid w:val="0"/>
              <w:spacing w:before="0" w:beforeAutospacing="0" w:after="0" w:afterAutospacing="0"/>
              <w:jc w:val="center"/>
              <w:rPr>
                <w:rFonts w:ascii="宋体" w:hAnsi="宋体" w:cs="宋体"/>
                <w:color w:val="000000"/>
                <w:shd w:val="clear" w:color="auto" w:fill="FFFFFF"/>
              </w:rPr>
            </w:pPr>
            <w:r>
              <w:rPr>
                <w:rFonts w:ascii="宋体" w:hAnsi="宋体" w:cs="宋体" w:hint="eastAsia"/>
                <w:color w:val="000000"/>
                <w:shd w:val="clear" w:color="auto" w:fill="FFFFFF"/>
              </w:rPr>
              <w:t>休息</w:t>
            </w:r>
          </w:p>
        </w:tc>
      </w:tr>
      <w:tr w:rsidR="00353851" w14:paraId="50EC0C91" w14:textId="77777777">
        <w:trPr>
          <w:trHeight w:val="426"/>
        </w:trPr>
        <w:tc>
          <w:tcPr>
            <w:tcW w:w="1135" w:type="dxa"/>
            <w:vMerge/>
            <w:tcBorders>
              <w:left w:val="double" w:sz="4" w:space="0" w:color="auto"/>
            </w:tcBorders>
          </w:tcPr>
          <w:p w14:paraId="671E04D3" w14:textId="77777777" w:rsidR="00353851" w:rsidRDefault="00353851">
            <w:pPr>
              <w:pStyle w:val="a9"/>
              <w:widowControl/>
              <w:snapToGrid w:val="0"/>
              <w:spacing w:before="0" w:beforeAutospacing="0" w:after="0" w:afterAutospacing="0"/>
              <w:ind w:firstLine="360"/>
            </w:pPr>
          </w:p>
        </w:tc>
        <w:tc>
          <w:tcPr>
            <w:tcW w:w="1638" w:type="dxa"/>
            <w:gridSpan w:val="2"/>
            <w:vAlign w:val="center"/>
          </w:tcPr>
          <w:p w14:paraId="05AC0512" w14:textId="77777777" w:rsidR="00353851" w:rsidRDefault="00353851">
            <w:pPr>
              <w:widowControl/>
              <w:snapToGrid w:val="0"/>
              <w:spacing w:line="240" w:lineRule="auto"/>
              <w:ind w:firstLineChars="0" w:firstLine="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11:00-11:30</w:t>
            </w:r>
          </w:p>
        </w:tc>
        <w:tc>
          <w:tcPr>
            <w:tcW w:w="3606" w:type="dxa"/>
            <w:vAlign w:val="center"/>
          </w:tcPr>
          <w:p w14:paraId="334B4507" w14:textId="77777777" w:rsidR="00353851" w:rsidRDefault="00353851">
            <w:pPr>
              <w:pStyle w:val="a9"/>
              <w:widowControl/>
              <w:snapToGrid w:val="0"/>
              <w:spacing w:before="0" w:beforeAutospacing="0" w:after="0" w:afterAutospacing="0"/>
            </w:pPr>
            <w:r>
              <w:rPr>
                <w:rFonts w:ascii="宋体" w:hAnsi="宋体" w:cs="宋体" w:hint="eastAsia"/>
                <w:color w:val="000000"/>
                <w:shd w:val="clear" w:color="auto" w:fill="FFFFFF"/>
              </w:rPr>
              <w:t>儿童类中药新药临床研究</w:t>
            </w:r>
          </w:p>
        </w:tc>
        <w:tc>
          <w:tcPr>
            <w:tcW w:w="3828" w:type="dxa"/>
            <w:gridSpan w:val="2"/>
            <w:tcBorders>
              <w:right w:val="double" w:sz="4" w:space="0" w:color="auto"/>
            </w:tcBorders>
            <w:vAlign w:val="center"/>
          </w:tcPr>
          <w:p w14:paraId="69A3EDF0" w14:textId="77777777" w:rsidR="00353851" w:rsidRDefault="00353851">
            <w:pPr>
              <w:pStyle w:val="a9"/>
              <w:widowControl/>
              <w:snapToGrid w:val="0"/>
              <w:spacing w:before="0" w:beforeAutospacing="0" w:after="0" w:afterAutospacing="0"/>
            </w:pPr>
            <w:r>
              <w:rPr>
                <w:rFonts w:ascii="宋体" w:hAnsi="宋体" w:cs="宋体" w:hint="eastAsia"/>
                <w:color w:val="000000"/>
                <w:shd w:val="clear" w:color="auto" w:fill="FFFFFF"/>
              </w:rPr>
              <w:t>胡思源，天津中医药大学第一附属医院主任医师</w:t>
            </w:r>
          </w:p>
        </w:tc>
      </w:tr>
      <w:tr w:rsidR="00353851" w14:paraId="3F893D5B" w14:textId="77777777">
        <w:trPr>
          <w:trHeight w:val="426"/>
        </w:trPr>
        <w:tc>
          <w:tcPr>
            <w:tcW w:w="1135" w:type="dxa"/>
            <w:vMerge/>
            <w:tcBorders>
              <w:left w:val="double" w:sz="4" w:space="0" w:color="auto"/>
            </w:tcBorders>
          </w:tcPr>
          <w:p w14:paraId="0AAB0499" w14:textId="77777777" w:rsidR="00353851" w:rsidRDefault="00353851">
            <w:pPr>
              <w:pStyle w:val="a9"/>
              <w:widowControl/>
              <w:snapToGrid w:val="0"/>
              <w:spacing w:before="0" w:beforeAutospacing="0" w:after="0" w:afterAutospacing="0"/>
              <w:ind w:firstLine="360"/>
            </w:pPr>
          </w:p>
        </w:tc>
        <w:tc>
          <w:tcPr>
            <w:tcW w:w="1638" w:type="dxa"/>
            <w:gridSpan w:val="2"/>
            <w:vAlign w:val="center"/>
          </w:tcPr>
          <w:p w14:paraId="5DDC26F7" w14:textId="77777777" w:rsidR="00353851" w:rsidRDefault="00353851">
            <w:pPr>
              <w:widowControl/>
              <w:snapToGrid w:val="0"/>
              <w:spacing w:line="240" w:lineRule="auto"/>
              <w:ind w:firstLineChars="0" w:firstLine="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11:30-12:00</w:t>
            </w:r>
          </w:p>
        </w:tc>
        <w:tc>
          <w:tcPr>
            <w:tcW w:w="3606" w:type="dxa"/>
            <w:vAlign w:val="center"/>
          </w:tcPr>
          <w:p w14:paraId="61CFB336" w14:textId="77777777" w:rsidR="00353851" w:rsidRDefault="00353851">
            <w:pPr>
              <w:pStyle w:val="a9"/>
              <w:widowControl/>
              <w:snapToGrid w:val="0"/>
              <w:spacing w:before="0" w:beforeAutospacing="0" w:after="0" w:afterAutospacing="0"/>
            </w:pPr>
            <w:r>
              <w:rPr>
                <w:rFonts w:ascii="宋体" w:hAnsi="宋体" w:cs="宋体" w:hint="eastAsia"/>
                <w:color w:val="000000"/>
                <w:shd w:val="clear" w:color="auto" w:fill="FFFFFF"/>
              </w:rPr>
              <w:t>中药新药临床研究统计学</w:t>
            </w:r>
          </w:p>
        </w:tc>
        <w:tc>
          <w:tcPr>
            <w:tcW w:w="3828" w:type="dxa"/>
            <w:gridSpan w:val="2"/>
            <w:tcBorders>
              <w:right w:val="double" w:sz="4" w:space="0" w:color="auto"/>
            </w:tcBorders>
            <w:vAlign w:val="center"/>
          </w:tcPr>
          <w:p w14:paraId="781B0484" w14:textId="77777777" w:rsidR="00353851" w:rsidRDefault="00353851">
            <w:pPr>
              <w:pStyle w:val="a9"/>
              <w:widowControl/>
              <w:snapToGrid w:val="0"/>
              <w:spacing w:before="0" w:beforeAutospacing="0" w:after="0" w:afterAutospacing="0"/>
            </w:pPr>
            <w:r>
              <w:rPr>
                <w:rFonts w:ascii="宋体" w:hAnsi="宋体" w:cs="宋体" w:hint="eastAsia"/>
                <w:color w:val="000000"/>
                <w:shd w:val="clear" w:color="auto" w:fill="FFFFFF"/>
              </w:rPr>
              <w:t>贺佳，海军军医大学教授</w:t>
            </w:r>
          </w:p>
        </w:tc>
      </w:tr>
    </w:tbl>
    <w:p w14:paraId="0F039A36" w14:textId="77777777" w:rsidR="00CD19FA" w:rsidRDefault="00CD19FA">
      <w:pPr>
        <w:spacing w:line="240" w:lineRule="auto"/>
        <w:ind w:firstLineChars="0" w:firstLine="0"/>
        <w:jc w:val="left"/>
        <w:rPr>
          <w:rFonts w:ascii="黑体" w:eastAsia="黑体" w:hAnsi="黑体"/>
          <w:sz w:val="32"/>
          <w:szCs w:val="32"/>
        </w:rPr>
      </w:pPr>
    </w:p>
    <w:p w14:paraId="183FCE67" w14:textId="23B34611" w:rsidR="00CD19FA" w:rsidRDefault="00CD19FA">
      <w:pPr>
        <w:spacing w:line="240" w:lineRule="auto"/>
        <w:ind w:firstLineChars="0" w:firstLine="0"/>
        <w:jc w:val="left"/>
        <w:rPr>
          <w:rFonts w:ascii="黑体" w:eastAsia="黑体" w:hAnsi="黑体"/>
          <w:sz w:val="32"/>
          <w:szCs w:val="32"/>
        </w:rPr>
      </w:pPr>
    </w:p>
    <w:sectPr w:rsidR="00CD19F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794" w:gutter="0"/>
      <w:cols w:space="425"/>
      <w:docGrid w:type="lines" w:linePitch="388" w:charSpace="70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32CE" w14:textId="77777777" w:rsidR="0002350D" w:rsidRDefault="0002350D">
      <w:pPr>
        <w:spacing w:line="240" w:lineRule="auto"/>
        <w:ind w:firstLine="560"/>
      </w:pPr>
      <w:r>
        <w:separator/>
      </w:r>
    </w:p>
  </w:endnote>
  <w:endnote w:type="continuationSeparator" w:id="0">
    <w:p w14:paraId="35D6C4F0" w14:textId="77777777" w:rsidR="0002350D" w:rsidRDefault="0002350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0855" w14:textId="77777777" w:rsidR="00CD19FA" w:rsidRDefault="00CD19F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646155"/>
    </w:sdtPr>
    <w:sdtEndPr>
      <w:rPr>
        <w:rFonts w:ascii="仿宋_GB2312" w:eastAsia="仿宋_GB2312" w:hint="eastAsia"/>
        <w:sz w:val="24"/>
        <w:szCs w:val="24"/>
      </w:rPr>
    </w:sdtEndPr>
    <w:sdtContent>
      <w:p w14:paraId="0C9A3F36" w14:textId="77777777" w:rsidR="00CD19FA" w:rsidRDefault="00434CFC">
        <w:pPr>
          <w:pStyle w:val="a5"/>
          <w:ind w:firstLine="360"/>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15551F" w:rsidRPr="0015551F">
          <w:rPr>
            <w:rFonts w:ascii="仿宋_GB2312" w:eastAsia="仿宋_GB2312"/>
            <w:noProof/>
            <w:sz w:val="24"/>
            <w:szCs w:val="24"/>
            <w:lang w:val="zh-CN"/>
          </w:rPr>
          <w:t>1</w:t>
        </w:r>
        <w:r>
          <w:rPr>
            <w:rFonts w:ascii="仿宋_GB2312" w:eastAsia="仿宋_GB2312" w:hint="eastAsia"/>
            <w:sz w:val="24"/>
            <w:szCs w:val="24"/>
          </w:rPr>
          <w:fldChar w:fldCharType="end"/>
        </w:r>
      </w:p>
    </w:sdtContent>
  </w:sdt>
  <w:p w14:paraId="1477B4D7" w14:textId="77777777" w:rsidR="00CD19FA" w:rsidRDefault="00CD19F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CF80" w14:textId="77777777" w:rsidR="00CD19FA" w:rsidRDefault="00CD19F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DFCA" w14:textId="77777777" w:rsidR="0002350D" w:rsidRDefault="0002350D">
      <w:pPr>
        <w:ind w:firstLine="560"/>
      </w:pPr>
      <w:r>
        <w:separator/>
      </w:r>
    </w:p>
  </w:footnote>
  <w:footnote w:type="continuationSeparator" w:id="0">
    <w:p w14:paraId="6A985F5B" w14:textId="77777777" w:rsidR="0002350D" w:rsidRDefault="0002350D">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E602" w14:textId="77777777" w:rsidR="00CD19FA" w:rsidRDefault="00CD19FA">
    <w:pPr>
      <w:pStyle w:val="a7"/>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72FE" w14:textId="77777777" w:rsidR="00CD19FA" w:rsidRDefault="00CD19FA">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2FE0" w14:textId="77777777" w:rsidR="00CD19FA" w:rsidRDefault="00CD19FA">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BE5C62"/>
    <w:multiLevelType w:val="singleLevel"/>
    <w:tmpl w:val="C5BE5C62"/>
    <w:lvl w:ilvl="0">
      <w:start w:val="1"/>
      <w:numFmt w:val="decimal"/>
      <w:suff w:val="space"/>
      <w:lvlText w:val="%1."/>
      <w:lvlJc w:val="left"/>
    </w:lvl>
  </w:abstractNum>
  <w:num w:numId="1" w16cid:durableId="10007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283"/>
  <w:drawingGridVerticalSpacing w:val="194"/>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JjMTU3OTA0N2QyOTZiMWE3NTNiMzE0MjU4YjRmN2EifQ=="/>
  </w:docVars>
  <w:rsids>
    <w:rsidRoot w:val="0024028C"/>
    <w:rsid w:val="000047AC"/>
    <w:rsid w:val="00012B5B"/>
    <w:rsid w:val="0002350D"/>
    <w:rsid w:val="00047418"/>
    <w:rsid w:val="000664CF"/>
    <w:rsid w:val="000B6FF7"/>
    <w:rsid w:val="000D3096"/>
    <w:rsid w:val="000D4241"/>
    <w:rsid w:val="000D5FE4"/>
    <w:rsid w:val="00111DEE"/>
    <w:rsid w:val="00137187"/>
    <w:rsid w:val="0015551F"/>
    <w:rsid w:val="00161761"/>
    <w:rsid w:val="00181E76"/>
    <w:rsid w:val="001C4C04"/>
    <w:rsid w:val="001F37E8"/>
    <w:rsid w:val="001F5A68"/>
    <w:rsid w:val="001F76A1"/>
    <w:rsid w:val="0020034C"/>
    <w:rsid w:val="002228D4"/>
    <w:rsid w:val="0024028C"/>
    <w:rsid w:val="00241543"/>
    <w:rsid w:val="00242DCF"/>
    <w:rsid w:val="00256610"/>
    <w:rsid w:val="002C39B6"/>
    <w:rsid w:val="002D3363"/>
    <w:rsid w:val="002F180B"/>
    <w:rsid w:val="00300348"/>
    <w:rsid w:val="003060C2"/>
    <w:rsid w:val="00307196"/>
    <w:rsid w:val="003105AA"/>
    <w:rsid w:val="0032521C"/>
    <w:rsid w:val="0034265C"/>
    <w:rsid w:val="00346A61"/>
    <w:rsid w:val="00353851"/>
    <w:rsid w:val="00394297"/>
    <w:rsid w:val="003A0AA3"/>
    <w:rsid w:val="003C179F"/>
    <w:rsid w:val="003C51D5"/>
    <w:rsid w:val="003D6622"/>
    <w:rsid w:val="003F0E31"/>
    <w:rsid w:val="003F38D7"/>
    <w:rsid w:val="00406D0A"/>
    <w:rsid w:val="00414486"/>
    <w:rsid w:val="004309CF"/>
    <w:rsid w:val="00434CFC"/>
    <w:rsid w:val="004501D8"/>
    <w:rsid w:val="004869EC"/>
    <w:rsid w:val="004A2CBC"/>
    <w:rsid w:val="004E3F07"/>
    <w:rsid w:val="004E5FFA"/>
    <w:rsid w:val="005178F7"/>
    <w:rsid w:val="005203E7"/>
    <w:rsid w:val="00524765"/>
    <w:rsid w:val="00526250"/>
    <w:rsid w:val="0054526C"/>
    <w:rsid w:val="00546F93"/>
    <w:rsid w:val="005545C2"/>
    <w:rsid w:val="00557F56"/>
    <w:rsid w:val="00570F30"/>
    <w:rsid w:val="00574048"/>
    <w:rsid w:val="00584FBD"/>
    <w:rsid w:val="00590BAC"/>
    <w:rsid w:val="005B0148"/>
    <w:rsid w:val="005F4BBC"/>
    <w:rsid w:val="006133EA"/>
    <w:rsid w:val="006153FC"/>
    <w:rsid w:val="00615B7B"/>
    <w:rsid w:val="006163D8"/>
    <w:rsid w:val="00617F5F"/>
    <w:rsid w:val="006218BA"/>
    <w:rsid w:val="006224C9"/>
    <w:rsid w:val="006B30C3"/>
    <w:rsid w:val="006B7F1B"/>
    <w:rsid w:val="006C16C1"/>
    <w:rsid w:val="006F6660"/>
    <w:rsid w:val="00707D4C"/>
    <w:rsid w:val="00714D50"/>
    <w:rsid w:val="00730084"/>
    <w:rsid w:val="00734C50"/>
    <w:rsid w:val="00765019"/>
    <w:rsid w:val="00777AA4"/>
    <w:rsid w:val="00796687"/>
    <w:rsid w:val="007B2241"/>
    <w:rsid w:val="007B2547"/>
    <w:rsid w:val="007C39CC"/>
    <w:rsid w:val="007D439D"/>
    <w:rsid w:val="007E2784"/>
    <w:rsid w:val="008059E4"/>
    <w:rsid w:val="0081540D"/>
    <w:rsid w:val="00822CB5"/>
    <w:rsid w:val="00872991"/>
    <w:rsid w:val="0088698E"/>
    <w:rsid w:val="008D2B05"/>
    <w:rsid w:val="008E6949"/>
    <w:rsid w:val="009005BB"/>
    <w:rsid w:val="00903965"/>
    <w:rsid w:val="0090648D"/>
    <w:rsid w:val="009410FA"/>
    <w:rsid w:val="00960411"/>
    <w:rsid w:val="00975FB7"/>
    <w:rsid w:val="00985F44"/>
    <w:rsid w:val="00993E19"/>
    <w:rsid w:val="009B31A8"/>
    <w:rsid w:val="009B771E"/>
    <w:rsid w:val="009D36BD"/>
    <w:rsid w:val="009E7175"/>
    <w:rsid w:val="00A037AF"/>
    <w:rsid w:val="00A04C30"/>
    <w:rsid w:val="00A105BA"/>
    <w:rsid w:val="00A155F0"/>
    <w:rsid w:val="00A22501"/>
    <w:rsid w:val="00A3750F"/>
    <w:rsid w:val="00A66C18"/>
    <w:rsid w:val="00A722CA"/>
    <w:rsid w:val="00A75813"/>
    <w:rsid w:val="00AA494D"/>
    <w:rsid w:val="00AB0ED6"/>
    <w:rsid w:val="00AB500A"/>
    <w:rsid w:val="00AC5B35"/>
    <w:rsid w:val="00AD0126"/>
    <w:rsid w:val="00AE77A3"/>
    <w:rsid w:val="00B1274E"/>
    <w:rsid w:val="00B3421B"/>
    <w:rsid w:val="00B51B36"/>
    <w:rsid w:val="00B5460A"/>
    <w:rsid w:val="00B83F27"/>
    <w:rsid w:val="00B93DCA"/>
    <w:rsid w:val="00B979D7"/>
    <w:rsid w:val="00BF29B8"/>
    <w:rsid w:val="00BF4050"/>
    <w:rsid w:val="00C03BC5"/>
    <w:rsid w:val="00C1692A"/>
    <w:rsid w:val="00C2760A"/>
    <w:rsid w:val="00C42938"/>
    <w:rsid w:val="00C5023A"/>
    <w:rsid w:val="00C5335D"/>
    <w:rsid w:val="00C74E57"/>
    <w:rsid w:val="00C938F4"/>
    <w:rsid w:val="00C942FB"/>
    <w:rsid w:val="00CD19FA"/>
    <w:rsid w:val="00CD7E43"/>
    <w:rsid w:val="00D13923"/>
    <w:rsid w:val="00D21CAD"/>
    <w:rsid w:val="00D52B49"/>
    <w:rsid w:val="00D5492E"/>
    <w:rsid w:val="00D70EAB"/>
    <w:rsid w:val="00D96061"/>
    <w:rsid w:val="00DA6BA5"/>
    <w:rsid w:val="00DB10C4"/>
    <w:rsid w:val="00DC7DF0"/>
    <w:rsid w:val="00DD4098"/>
    <w:rsid w:val="00E05191"/>
    <w:rsid w:val="00E23C25"/>
    <w:rsid w:val="00E37E01"/>
    <w:rsid w:val="00E46886"/>
    <w:rsid w:val="00E5496A"/>
    <w:rsid w:val="00E951DC"/>
    <w:rsid w:val="00EA6CFE"/>
    <w:rsid w:val="00EC1D46"/>
    <w:rsid w:val="00EC3089"/>
    <w:rsid w:val="00ED3D19"/>
    <w:rsid w:val="00EF0516"/>
    <w:rsid w:val="00F35B0C"/>
    <w:rsid w:val="00F56A0C"/>
    <w:rsid w:val="00F61E63"/>
    <w:rsid w:val="00FB148E"/>
    <w:rsid w:val="00FC70E2"/>
    <w:rsid w:val="040E59C4"/>
    <w:rsid w:val="065802A5"/>
    <w:rsid w:val="0CD33B35"/>
    <w:rsid w:val="0E17417D"/>
    <w:rsid w:val="0E7B6CC7"/>
    <w:rsid w:val="0FC672E7"/>
    <w:rsid w:val="10572730"/>
    <w:rsid w:val="11671A39"/>
    <w:rsid w:val="1E3E20D0"/>
    <w:rsid w:val="22D14CB0"/>
    <w:rsid w:val="33A06705"/>
    <w:rsid w:val="3655794B"/>
    <w:rsid w:val="39277279"/>
    <w:rsid w:val="3C7726BC"/>
    <w:rsid w:val="45B778DE"/>
    <w:rsid w:val="4AF85388"/>
    <w:rsid w:val="5C976E27"/>
    <w:rsid w:val="6C993083"/>
    <w:rsid w:val="6DE04C4F"/>
    <w:rsid w:val="6FFB68E0"/>
    <w:rsid w:val="7B1C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A547C3"/>
  <w15:docId w15:val="{C3C8D2F2-80A5-425D-A18A-015B3ED6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Chars="200" w:firstLine="200"/>
      <w:jc w:val="both"/>
    </w:pPr>
    <w:rPr>
      <w:rFonts w:eastAsia="仿宋" w:cs="Times New Roman (正文 CS 字体)"/>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qFormat/>
    <w:pPr>
      <w:widowControl w:val="0"/>
      <w:spacing w:before="100" w:beforeAutospacing="1" w:after="100" w:afterAutospacing="1" w:line="240" w:lineRule="auto"/>
      <w:ind w:firstLineChars="0" w:firstLine="0"/>
      <w:jc w:val="left"/>
    </w:pPr>
    <w:rPr>
      <w:rFonts w:eastAsia="宋体" w:cs="Times New Roman"/>
      <w:kern w:val="0"/>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ADA6C-4CB7-482F-850D-C2D217DA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1129</Words>
  <Characters>6441</Characters>
  <Application>Microsoft Office Word</Application>
  <DocSecurity>0</DocSecurity>
  <Lines>53</Lines>
  <Paragraphs>15</Paragraphs>
  <ScaleCrop>false</ScaleCrop>
  <Company>Microsoft</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miguelfan</dc:creator>
  <cp:lastModifiedBy>华翠</cp:lastModifiedBy>
  <cp:revision>5</cp:revision>
  <cp:lastPrinted>2023-07-18T08:44:00Z</cp:lastPrinted>
  <dcterms:created xsi:type="dcterms:W3CDTF">2023-09-15T02:22:00Z</dcterms:created>
  <dcterms:modified xsi:type="dcterms:W3CDTF">2023-09-15T02:28:00Z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4F6193C799954AF888A87E5717BED0AA_13</vt:lpwstr>
  </property>
</Properties>
</file>