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2000" w14:textId="573DDC37" w:rsidR="00CD19FA" w:rsidRDefault="00434CFC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636E5EFA" w14:textId="77777777" w:rsidR="00CD19FA" w:rsidRDefault="00434CFC">
      <w:pPr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2023年中国药学会药事管理学术年会暨首届</w:t>
      </w:r>
      <w:r w:rsidR="00E05191">
        <w:rPr>
          <w:rFonts w:ascii="方正小标宋简体" w:eastAsia="方正小标宋简体" w:hAnsi="黑体" w:hint="eastAsia"/>
          <w:sz w:val="44"/>
          <w:szCs w:val="44"/>
        </w:rPr>
        <w:t>苏州</w:t>
      </w:r>
      <w:r>
        <w:rPr>
          <w:rFonts w:ascii="方正小标宋简体" w:eastAsia="方正小标宋简体" w:hAnsi="黑体" w:hint="eastAsia"/>
          <w:sz w:val="44"/>
          <w:szCs w:val="44"/>
        </w:rPr>
        <w:t>未来新药大会会议地址</w:t>
      </w:r>
      <w:r>
        <w:rPr>
          <w:rFonts w:ascii="方正小标宋简体" w:eastAsia="方正小标宋简体" w:hAnsi="黑体"/>
          <w:sz w:val="44"/>
          <w:szCs w:val="44"/>
        </w:rPr>
        <w:t>、酒店信息</w:t>
      </w:r>
    </w:p>
    <w:tbl>
      <w:tblPr>
        <w:tblStyle w:val="aa"/>
        <w:tblW w:w="54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351"/>
        <w:gridCol w:w="5899"/>
      </w:tblGrid>
      <w:tr w:rsidR="00CD19FA" w14:paraId="0F8A7980" w14:textId="77777777">
        <w:trPr>
          <w:trHeight w:val="569"/>
          <w:jc w:val="center"/>
        </w:trPr>
        <w:tc>
          <w:tcPr>
            <w:tcW w:w="775" w:type="pct"/>
            <w:vMerge w:val="restart"/>
            <w:vAlign w:val="center"/>
          </w:tcPr>
          <w:p w14:paraId="1C3E7D25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会议地址</w:t>
            </w:r>
          </w:p>
        </w:tc>
        <w:tc>
          <w:tcPr>
            <w:tcW w:w="1204" w:type="pct"/>
            <w:vAlign w:val="center"/>
          </w:tcPr>
          <w:p w14:paraId="2453A7D8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会议地点</w:t>
            </w:r>
          </w:p>
        </w:tc>
        <w:tc>
          <w:tcPr>
            <w:tcW w:w="3021" w:type="pct"/>
            <w:vAlign w:val="center"/>
          </w:tcPr>
          <w:p w14:paraId="385AD42C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</w:rPr>
              <w:t>苏州太湖国际会议中心</w:t>
            </w:r>
          </w:p>
        </w:tc>
      </w:tr>
      <w:tr w:rsidR="00CD19FA" w14:paraId="366F9E0B" w14:textId="77777777">
        <w:trPr>
          <w:trHeight w:val="569"/>
          <w:jc w:val="center"/>
        </w:trPr>
        <w:tc>
          <w:tcPr>
            <w:tcW w:w="775" w:type="pct"/>
            <w:vMerge/>
            <w:vAlign w:val="center"/>
          </w:tcPr>
          <w:p w14:paraId="4E63CAFD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656F1B2F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021" w:type="pct"/>
            <w:vAlign w:val="center"/>
          </w:tcPr>
          <w:p w14:paraId="7272BAA7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江苏省苏州市吴中区太湖旅游度假区环太湖大道128号</w:t>
            </w:r>
          </w:p>
        </w:tc>
      </w:tr>
      <w:tr w:rsidR="00CD19FA" w14:paraId="34B1A1F6" w14:textId="77777777">
        <w:trPr>
          <w:trHeight w:val="562"/>
          <w:jc w:val="center"/>
        </w:trPr>
        <w:tc>
          <w:tcPr>
            <w:tcW w:w="775" w:type="pct"/>
            <w:vMerge w:val="restart"/>
            <w:vAlign w:val="center"/>
          </w:tcPr>
          <w:p w14:paraId="730ECBC2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会议酒店</w:t>
            </w:r>
          </w:p>
        </w:tc>
        <w:tc>
          <w:tcPr>
            <w:tcW w:w="1204" w:type="pct"/>
            <w:vAlign w:val="center"/>
          </w:tcPr>
          <w:p w14:paraId="19ABC16C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酒店名称</w:t>
            </w:r>
          </w:p>
        </w:tc>
        <w:tc>
          <w:tcPr>
            <w:tcW w:w="3021" w:type="pct"/>
            <w:vAlign w:val="center"/>
          </w:tcPr>
          <w:p w14:paraId="6D280E18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</w:rPr>
              <w:t>香山国际</w:t>
            </w:r>
            <w:r>
              <w:rPr>
                <w:rFonts w:ascii="仿宋_GB2312" w:eastAsia="仿宋_GB2312" w:hAnsiTheme="minorEastAsia"/>
                <w:b/>
                <w:color w:val="000000" w:themeColor="text1"/>
                <w:sz w:val="24"/>
              </w:rPr>
              <w:t>大酒店</w:t>
            </w:r>
          </w:p>
        </w:tc>
      </w:tr>
      <w:tr w:rsidR="00CD19FA" w14:paraId="222C2704" w14:textId="77777777">
        <w:trPr>
          <w:trHeight w:val="734"/>
          <w:jc w:val="center"/>
        </w:trPr>
        <w:tc>
          <w:tcPr>
            <w:tcW w:w="775" w:type="pct"/>
            <w:vMerge/>
          </w:tcPr>
          <w:p w14:paraId="1D9F1BEF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7BFF50D3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021" w:type="pct"/>
          </w:tcPr>
          <w:p w14:paraId="0CCCA6EA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苏州市吴中区太湖国家旅游度假区环太湖大道烟波路1号</w:t>
            </w:r>
          </w:p>
        </w:tc>
      </w:tr>
      <w:tr w:rsidR="00CD19FA" w14:paraId="0765CD31" w14:textId="77777777">
        <w:trPr>
          <w:trHeight w:val="390"/>
          <w:jc w:val="center"/>
        </w:trPr>
        <w:tc>
          <w:tcPr>
            <w:tcW w:w="775" w:type="pct"/>
            <w:vMerge/>
          </w:tcPr>
          <w:p w14:paraId="12E18D49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71F5F246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参考价格</w:t>
            </w:r>
          </w:p>
        </w:tc>
        <w:tc>
          <w:tcPr>
            <w:tcW w:w="3021" w:type="pct"/>
          </w:tcPr>
          <w:p w14:paraId="035C4F96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500元/间/夜（含早）</w:t>
            </w:r>
          </w:p>
        </w:tc>
      </w:tr>
      <w:tr w:rsidR="00CD19FA" w14:paraId="2D26A7C1" w14:textId="77777777">
        <w:trPr>
          <w:trHeight w:val="562"/>
          <w:jc w:val="center"/>
        </w:trPr>
        <w:tc>
          <w:tcPr>
            <w:tcW w:w="775" w:type="pct"/>
            <w:vMerge/>
          </w:tcPr>
          <w:p w14:paraId="677D7DE8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54541475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方式</w:t>
            </w:r>
          </w:p>
        </w:tc>
        <w:tc>
          <w:tcPr>
            <w:tcW w:w="3021" w:type="pct"/>
            <w:vAlign w:val="center"/>
          </w:tcPr>
          <w:p w14:paraId="38A1AAEA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谢经理18951101698</w:t>
            </w:r>
          </w:p>
        </w:tc>
      </w:tr>
      <w:tr w:rsidR="00CD19FA" w14:paraId="295985C5" w14:textId="77777777">
        <w:trPr>
          <w:trHeight w:val="562"/>
          <w:jc w:val="center"/>
        </w:trPr>
        <w:tc>
          <w:tcPr>
            <w:tcW w:w="775" w:type="pct"/>
            <w:vMerge/>
          </w:tcPr>
          <w:p w14:paraId="3EFE5B4C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3F0157B0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地点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距离</w:t>
            </w:r>
          </w:p>
        </w:tc>
        <w:tc>
          <w:tcPr>
            <w:tcW w:w="3021" w:type="pct"/>
            <w:vAlign w:val="center"/>
          </w:tcPr>
          <w:p w14:paraId="318DD60D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步行5分钟</w:t>
            </w:r>
          </w:p>
        </w:tc>
      </w:tr>
      <w:tr w:rsidR="00CD19FA" w14:paraId="5AF886A5" w14:textId="77777777">
        <w:trPr>
          <w:trHeight w:val="562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6D9042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推荐酒店1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EF0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酒店名称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96370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苏州太美香谷</w:t>
            </w:r>
            <w:proofErr w:type="gramStart"/>
            <w:r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里酒店</w:t>
            </w:r>
            <w:proofErr w:type="gramEnd"/>
          </w:p>
        </w:tc>
      </w:tr>
      <w:tr w:rsidR="00CD19FA" w14:paraId="011AF5EE" w14:textId="77777777">
        <w:trPr>
          <w:trHeight w:val="562"/>
          <w:jc w:val="center"/>
        </w:trPr>
        <w:tc>
          <w:tcPr>
            <w:tcW w:w="77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52424F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66C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FC023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苏州市吴中区太湖国家旅游度假区孙武路3003号</w:t>
            </w:r>
          </w:p>
        </w:tc>
      </w:tr>
      <w:tr w:rsidR="00CD19FA" w14:paraId="286F7AA9" w14:textId="77777777">
        <w:trPr>
          <w:trHeight w:val="562"/>
          <w:jc w:val="center"/>
        </w:trPr>
        <w:tc>
          <w:tcPr>
            <w:tcW w:w="77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595EA4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F61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参考价格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DAB3F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480元/间/夜（含早）</w:t>
            </w:r>
          </w:p>
        </w:tc>
      </w:tr>
      <w:tr w:rsidR="00CD19FA" w14:paraId="585DE725" w14:textId="77777777">
        <w:trPr>
          <w:trHeight w:val="562"/>
          <w:jc w:val="center"/>
        </w:trPr>
        <w:tc>
          <w:tcPr>
            <w:tcW w:w="77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C17917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3D13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方式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6D3F2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0512-83988999转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</w:rPr>
              <w:t>预订部</w:t>
            </w:r>
            <w:proofErr w:type="gramEnd"/>
          </w:p>
        </w:tc>
      </w:tr>
      <w:tr w:rsidR="00CD19FA" w14:paraId="720DBDA1" w14:textId="77777777">
        <w:trPr>
          <w:trHeight w:val="562"/>
          <w:jc w:val="center"/>
        </w:trPr>
        <w:tc>
          <w:tcPr>
            <w:tcW w:w="77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66D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139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地点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距离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FA870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2.5公里，驾车5分钟</w:t>
            </w:r>
          </w:p>
        </w:tc>
      </w:tr>
      <w:tr w:rsidR="00CD19FA" w14:paraId="088E694E" w14:textId="77777777">
        <w:trPr>
          <w:trHeight w:val="562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</w:tcBorders>
            <w:vAlign w:val="center"/>
          </w:tcPr>
          <w:p w14:paraId="1430CDE4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推荐酒店2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</w:tcPr>
          <w:p w14:paraId="2F5755CF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酒店名称</w:t>
            </w:r>
          </w:p>
        </w:tc>
        <w:tc>
          <w:tcPr>
            <w:tcW w:w="3021" w:type="pct"/>
            <w:tcBorders>
              <w:top w:val="single" w:sz="4" w:space="0" w:color="auto"/>
            </w:tcBorders>
            <w:vAlign w:val="center"/>
          </w:tcPr>
          <w:p w14:paraId="44839F98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苏州太湖万豪酒店</w:t>
            </w:r>
          </w:p>
        </w:tc>
      </w:tr>
      <w:tr w:rsidR="00CD19FA" w14:paraId="2830EBC6" w14:textId="77777777">
        <w:trPr>
          <w:trHeight w:val="562"/>
          <w:jc w:val="center"/>
        </w:trPr>
        <w:tc>
          <w:tcPr>
            <w:tcW w:w="775" w:type="pct"/>
            <w:vMerge/>
          </w:tcPr>
          <w:p w14:paraId="5A6A9C11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46F223FF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021" w:type="pct"/>
            <w:vAlign w:val="center"/>
          </w:tcPr>
          <w:p w14:paraId="525BD616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苏州市吴中区太湖国家度假区</w:t>
            </w:r>
            <w:proofErr w:type="gramStart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墅</w:t>
            </w:r>
            <w:proofErr w:type="gramEnd"/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里路6号</w:t>
            </w:r>
          </w:p>
        </w:tc>
      </w:tr>
      <w:tr w:rsidR="00CD19FA" w14:paraId="37A50F94" w14:textId="77777777">
        <w:trPr>
          <w:trHeight w:val="562"/>
          <w:jc w:val="center"/>
        </w:trPr>
        <w:tc>
          <w:tcPr>
            <w:tcW w:w="775" w:type="pct"/>
            <w:vMerge/>
          </w:tcPr>
          <w:p w14:paraId="77D1E657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4A7E8886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参考价格</w:t>
            </w:r>
          </w:p>
        </w:tc>
        <w:tc>
          <w:tcPr>
            <w:tcW w:w="3021" w:type="pct"/>
            <w:vAlign w:val="center"/>
          </w:tcPr>
          <w:p w14:paraId="73484C53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900元/间/夜（含早）</w:t>
            </w:r>
          </w:p>
        </w:tc>
      </w:tr>
      <w:tr w:rsidR="00CD19FA" w14:paraId="5A88CF43" w14:textId="77777777">
        <w:trPr>
          <w:trHeight w:val="562"/>
          <w:jc w:val="center"/>
        </w:trPr>
        <w:tc>
          <w:tcPr>
            <w:tcW w:w="775" w:type="pct"/>
            <w:vMerge/>
          </w:tcPr>
          <w:p w14:paraId="52536B52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6548F85C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方式</w:t>
            </w:r>
          </w:p>
        </w:tc>
        <w:tc>
          <w:tcPr>
            <w:tcW w:w="3021" w:type="pct"/>
            <w:vAlign w:val="center"/>
          </w:tcPr>
          <w:p w14:paraId="3B6CDDE1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0512-65693333转客房预订</w:t>
            </w:r>
          </w:p>
        </w:tc>
      </w:tr>
      <w:tr w:rsidR="00CD19FA" w14:paraId="2DA144CF" w14:textId="77777777">
        <w:trPr>
          <w:trHeight w:val="562"/>
          <w:jc w:val="center"/>
        </w:trPr>
        <w:tc>
          <w:tcPr>
            <w:tcW w:w="775" w:type="pct"/>
            <w:vMerge/>
          </w:tcPr>
          <w:p w14:paraId="4D8424F7" w14:textId="77777777" w:rsidR="00CD19FA" w:rsidRDefault="00CD19FA"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204" w:type="pct"/>
            <w:vAlign w:val="center"/>
          </w:tcPr>
          <w:p w14:paraId="618AF996" w14:textId="77777777" w:rsidR="00CD19FA" w:rsidRDefault="00434CFC">
            <w:pPr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</w:rPr>
              <w:t>地点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距离</w:t>
            </w:r>
          </w:p>
        </w:tc>
        <w:tc>
          <w:tcPr>
            <w:tcW w:w="3021" w:type="pct"/>
            <w:vAlign w:val="center"/>
          </w:tcPr>
          <w:p w14:paraId="2B95D1E0" w14:textId="77777777" w:rsidR="00CD19FA" w:rsidRDefault="00434CF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3公里，驾车5分钟</w:t>
            </w:r>
          </w:p>
        </w:tc>
      </w:tr>
    </w:tbl>
    <w:p w14:paraId="1ED98926" w14:textId="77777777" w:rsidR="00CD19FA" w:rsidRDefault="00CD19FA">
      <w:pPr>
        <w:spacing w:line="240" w:lineRule="auto"/>
        <w:ind w:firstLineChars="0" w:firstLine="0"/>
        <w:jc w:val="left"/>
        <w:rPr>
          <w:rFonts w:ascii="仿宋_GB2312" w:eastAsia="仿宋_GB2312" w:hAnsi="宋体"/>
          <w:bCs/>
          <w:szCs w:val="28"/>
        </w:rPr>
      </w:pPr>
    </w:p>
    <w:sectPr w:rsidR="00CD1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794" w:gutter="0"/>
      <w:cols w:space="425"/>
      <w:docGrid w:type="lines" w:linePitch="388" w:charSpace="7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9FA" w14:textId="77777777" w:rsidR="00622DA1" w:rsidRDefault="00622DA1">
      <w:pPr>
        <w:spacing w:line="240" w:lineRule="auto"/>
        <w:ind w:firstLine="560"/>
      </w:pPr>
      <w:r>
        <w:separator/>
      </w:r>
    </w:p>
  </w:endnote>
  <w:endnote w:type="continuationSeparator" w:id="0">
    <w:p w14:paraId="20E8EC13" w14:textId="77777777" w:rsidR="00622DA1" w:rsidRDefault="00622DA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0855" w14:textId="77777777" w:rsidR="00CD19FA" w:rsidRDefault="00CD19F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646155"/>
    </w:sdtPr>
    <w:sdtEndPr>
      <w:rPr>
        <w:rFonts w:ascii="仿宋_GB2312" w:eastAsia="仿宋_GB2312" w:hint="eastAsia"/>
        <w:sz w:val="24"/>
        <w:szCs w:val="24"/>
      </w:rPr>
    </w:sdtEndPr>
    <w:sdtContent>
      <w:p w14:paraId="0C9A3F36" w14:textId="77777777" w:rsidR="00CD19FA" w:rsidRDefault="00434CFC">
        <w:pPr>
          <w:pStyle w:val="a5"/>
          <w:ind w:firstLine="360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5551F" w:rsidRPr="0015551F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477B4D7" w14:textId="77777777" w:rsidR="00CD19FA" w:rsidRDefault="00CD19F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CF80" w14:textId="77777777" w:rsidR="00CD19FA" w:rsidRDefault="00CD19F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AFCD" w14:textId="77777777" w:rsidR="00622DA1" w:rsidRDefault="00622DA1">
      <w:pPr>
        <w:ind w:firstLine="560"/>
      </w:pPr>
      <w:r>
        <w:separator/>
      </w:r>
    </w:p>
  </w:footnote>
  <w:footnote w:type="continuationSeparator" w:id="0">
    <w:p w14:paraId="4C1EB1B6" w14:textId="77777777" w:rsidR="00622DA1" w:rsidRDefault="00622DA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E602" w14:textId="77777777" w:rsidR="00CD19FA" w:rsidRDefault="00CD19FA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72FE" w14:textId="77777777" w:rsidR="00CD19FA" w:rsidRDefault="00CD19FA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2FE0" w14:textId="77777777" w:rsidR="00CD19FA" w:rsidRDefault="00CD19F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E5C62"/>
    <w:multiLevelType w:val="singleLevel"/>
    <w:tmpl w:val="C5BE5C62"/>
    <w:lvl w:ilvl="0">
      <w:start w:val="1"/>
      <w:numFmt w:val="decimal"/>
      <w:suff w:val="space"/>
      <w:lvlText w:val="%1."/>
      <w:lvlJc w:val="left"/>
    </w:lvl>
  </w:abstractNum>
  <w:num w:numId="1" w16cid:durableId="10007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83"/>
  <w:drawingGridVerticalSpacing w:val="194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JjMTU3OTA0N2QyOTZiMWE3NTNiMzE0MjU4YjRmN2EifQ=="/>
  </w:docVars>
  <w:rsids>
    <w:rsidRoot w:val="0024028C"/>
    <w:rsid w:val="000047AC"/>
    <w:rsid w:val="00012B5B"/>
    <w:rsid w:val="00047418"/>
    <w:rsid w:val="000664CF"/>
    <w:rsid w:val="000B6FF7"/>
    <w:rsid w:val="000D3096"/>
    <w:rsid w:val="000D4241"/>
    <w:rsid w:val="000D5FE4"/>
    <w:rsid w:val="00111DEE"/>
    <w:rsid w:val="00137187"/>
    <w:rsid w:val="0015551F"/>
    <w:rsid w:val="00161761"/>
    <w:rsid w:val="00181E76"/>
    <w:rsid w:val="001A5417"/>
    <w:rsid w:val="001C4C04"/>
    <w:rsid w:val="001F37E8"/>
    <w:rsid w:val="001F5A68"/>
    <w:rsid w:val="001F76A1"/>
    <w:rsid w:val="0020034C"/>
    <w:rsid w:val="002228D4"/>
    <w:rsid w:val="0024028C"/>
    <w:rsid w:val="00241543"/>
    <w:rsid w:val="00242DCF"/>
    <w:rsid w:val="00256610"/>
    <w:rsid w:val="002C39B6"/>
    <w:rsid w:val="002D3363"/>
    <w:rsid w:val="002F180B"/>
    <w:rsid w:val="00300348"/>
    <w:rsid w:val="003060C2"/>
    <w:rsid w:val="00307196"/>
    <w:rsid w:val="003105AA"/>
    <w:rsid w:val="0032521C"/>
    <w:rsid w:val="00346A61"/>
    <w:rsid w:val="00353851"/>
    <w:rsid w:val="00394297"/>
    <w:rsid w:val="003A0AA3"/>
    <w:rsid w:val="003C179F"/>
    <w:rsid w:val="003C51D5"/>
    <w:rsid w:val="003D6622"/>
    <w:rsid w:val="003F0E31"/>
    <w:rsid w:val="003F38D7"/>
    <w:rsid w:val="00406D0A"/>
    <w:rsid w:val="00414486"/>
    <w:rsid w:val="004309CF"/>
    <w:rsid w:val="00434CFC"/>
    <w:rsid w:val="004501D8"/>
    <w:rsid w:val="004869EC"/>
    <w:rsid w:val="004A2CBC"/>
    <w:rsid w:val="004E3F07"/>
    <w:rsid w:val="004E5FFA"/>
    <w:rsid w:val="005178F7"/>
    <w:rsid w:val="005203E7"/>
    <w:rsid w:val="00524765"/>
    <w:rsid w:val="00526250"/>
    <w:rsid w:val="0054526C"/>
    <w:rsid w:val="00546F93"/>
    <w:rsid w:val="005545C2"/>
    <w:rsid w:val="00557F56"/>
    <w:rsid w:val="00570F30"/>
    <w:rsid w:val="00574048"/>
    <w:rsid w:val="00584FBD"/>
    <w:rsid w:val="00590BAC"/>
    <w:rsid w:val="005B0148"/>
    <w:rsid w:val="005F4BBC"/>
    <w:rsid w:val="006133EA"/>
    <w:rsid w:val="006153FC"/>
    <w:rsid w:val="00615B7B"/>
    <w:rsid w:val="006163D8"/>
    <w:rsid w:val="00617F5F"/>
    <w:rsid w:val="006218BA"/>
    <w:rsid w:val="006224C9"/>
    <w:rsid w:val="00622DA1"/>
    <w:rsid w:val="006B30C3"/>
    <w:rsid w:val="006B7F1B"/>
    <w:rsid w:val="006C16C1"/>
    <w:rsid w:val="006F6660"/>
    <w:rsid w:val="00707D4C"/>
    <w:rsid w:val="00714D50"/>
    <w:rsid w:val="00730084"/>
    <w:rsid w:val="00734C50"/>
    <w:rsid w:val="00765019"/>
    <w:rsid w:val="00777AA4"/>
    <w:rsid w:val="00796687"/>
    <w:rsid w:val="007B2241"/>
    <w:rsid w:val="007B2547"/>
    <w:rsid w:val="007C39CC"/>
    <w:rsid w:val="007D439D"/>
    <w:rsid w:val="007E2784"/>
    <w:rsid w:val="008059E4"/>
    <w:rsid w:val="0081540D"/>
    <w:rsid w:val="00822CB5"/>
    <w:rsid w:val="00872991"/>
    <w:rsid w:val="0088698E"/>
    <w:rsid w:val="008D2B05"/>
    <w:rsid w:val="008E6949"/>
    <w:rsid w:val="009005BB"/>
    <w:rsid w:val="00903965"/>
    <w:rsid w:val="0090648D"/>
    <w:rsid w:val="0094000B"/>
    <w:rsid w:val="009410FA"/>
    <w:rsid w:val="00952E1F"/>
    <w:rsid w:val="00960411"/>
    <w:rsid w:val="00975FB7"/>
    <w:rsid w:val="00985F44"/>
    <w:rsid w:val="00993E19"/>
    <w:rsid w:val="009B31A8"/>
    <w:rsid w:val="009B771E"/>
    <w:rsid w:val="009D36BD"/>
    <w:rsid w:val="009E7175"/>
    <w:rsid w:val="00A037AF"/>
    <w:rsid w:val="00A04C30"/>
    <w:rsid w:val="00A105BA"/>
    <w:rsid w:val="00A155F0"/>
    <w:rsid w:val="00A22501"/>
    <w:rsid w:val="00A3750F"/>
    <w:rsid w:val="00A66C18"/>
    <w:rsid w:val="00A722CA"/>
    <w:rsid w:val="00A75813"/>
    <w:rsid w:val="00AA494D"/>
    <w:rsid w:val="00AB0ED6"/>
    <w:rsid w:val="00AB500A"/>
    <w:rsid w:val="00AC5B35"/>
    <w:rsid w:val="00AD0126"/>
    <w:rsid w:val="00AE77A3"/>
    <w:rsid w:val="00B1274E"/>
    <w:rsid w:val="00B3421B"/>
    <w:rsid w:val="00B51B36"/>
    <w:rsid w:val="00B5460A"/>
    <w:rsid w:val="00B83F27"/>
    <w:rsid w:val="00B93DCA"/>
    <w:rsid w:val="00B979D7"/>
    <w:rsid w:val="00BF29B8"/>
    <w:rsid w:val="00BF4050"/>
    <w:rsid w:val="00C03BC5"/>
    <w:rsid w:val="00C1692A"/>
    <w:rsid w:val="00C2760A"/>
    <w:rsid w:val="00C42938"/>
    <w:rsid w:val="00C5023A"/>
    <w:rsid w:val="00C5335D"/>
    <w:rsid w:val="00C74E57"/>
    <w:rsid w:val="00C938F4"/>
    <w:rsid w:val="00C942FB"/>
    <w:rsid w:val="00CD19FA"/>
    <w:rsid w:val="00CD7E43"/>
    <w:rsid w:val="00D13923"/>
    <w:rsid w:val="00D21CAD"/>
    <w:rsid w:val="00D52B49"/>
    <w:rsid w:val="00D5492E"/>
    <w:rsid w:val="00D70EAB"/>
    <w:rsid w:val="00D96061"/>
    <w:rsid w:val="00DA6BA5"/>
    <w:rsid w:val="00DB10C4"/>
    <w:rsid w:val="00DC7DF0"/>
    <w:rsid w:val="00DD4098"/>
    <w:rsid w:val="00E05191"/>
    <w:rsid w:val="00E23C25"/>
    <w:rsid w:val="00E37E01"/>
    <w:rsid w:val="00E46886"/>
    <w:rsid w:val="00E5496A"/>
    <w:rsid w:val="00E951DC"/>
    <w:rsid w:val="00EA6CFE"/>
    <w:rsid w:val="00EC1D46"/>
    <w:rsid w:val="00EC3089"/>
    <w:rsid w:val="00ED3D19"/>
    <w:rsid w:val="00EF0516"/>
    <w:rsid w:val="00F006AF"/>
    <w:rsid w:val="00F35B0C"/>
    <w:rsid w:val="00F56A0C"/>
    <w:rsid w:val="00F61E63"/>
    <w:rsid w:val="00F87BFF"/>
    <w:rsid w:val="00FB148E"/>
    <w:rsid w:val="00FC70E2"/>
    <w:rsid w:val="040E59C4"/>
    <w:rsid w:val="065802A5"/>
    <w:rsid w:val="0CD33B35"/>
    <w:rsid w:val="0E17417D"/>
    <w:rsid w:val="0E7B6CC7"/>
    <w:rsid w:val="0FC672E7"/>
    <w:rsid w:val="10572730"/>
    <w:rsid w:val="11671A39"/>
    <w:rsid w:val="1E3E20D0"/>
    <w:rsid w:val="22D14CB0"/>
    <w:rsid w:val="33A06705"/>
    <w:rsid w:val="3655794B"/>
    <w:rsid w:val="39277279"/>
    <w:rsid w:val="3C7726BC"/>
    <w:rsid w:val="45B778DE"/>
    <w:rsid w:val="4AF85388"/>
    <w:rsid w:val="5C976E27"/>
    <w:rsid w:val="6C993083"/>
    <w:rsid w:val="6DE04C4F"/>
    <w:rsid w:val="6FFB68E0"/>
    <w:rsid w:val="7B1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A547C3"/>
  <w15:docId w15:val="{C3C8D2F2-80A5-425D-A18A-015B3ED6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eastAsia="仿宋" w:cs="Times New Roman (正文 CS 字体)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 w:val="0"/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8ADA6C-4CB7-482F-850D-C2D217DA3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miguelfan</dc:creator>
  <cp:lastModifiedBy>华翠</cp:lastModifiedBy>
  <cp:revision>3</cp:revision>
  <cp:lastPrinted>2023-07-18T08:44:00Z</cp:lastPrinted>
  <dcterms:created xsi:type="dcterms:W3CDTF">2023-09-15T02:26:00Z</dcterms:created>
  <dcterms:modified xsi:type="dcterms:W3CDTF">2023-09-15T02:27:00Z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4F6193C799954AF888A87E5717BED0AA_13</vt:lpwstr>
  </property>
</Properties>
</file>