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A622" w14:textId="77777777" w:rsidR="001824D7" w:rsidRDefault="001824D7" w:rsidP="00504BE3">
      <w:pPr>
        <w:shd w:val="clear" w:color="auto" w:fill="FFFFFF"/>
        <w:adjustRightInd w:val="0"/>
        <w:snapToGrid w:val="0"/>
        <w:spacing w:line="240" w:lineRule="auto"/>
        <w:ind w:firstLineChars="0" w:firstLine="0"/>
        <w:jc w:val="left"/>
        <w:rPr>
          <w:rFonts w:ascii="黑体" w:eastAsia="黑体" w:hAnsi="黑体" w:cs="微软雅黑"/>
          <w:color w:val="000000" w:themeColor="text1"/>
          <w:kern w:val="2"/>
          <w:sz w:val="32"/>
          <w:szCs w:val="32"/>
          <w:shd w:val="clear" w:color="auto" w:fill="FFFFFF"/>
        </w:rPr>
      </w:pPr>
      <w:r>
        <w:rPr>
          <w:rFonts w:ascii="黑体" w:eastAsia="黑体" w:hAnsi="黑体" w:cs="微软雅黑" w:hint="eastAsia"/>
          <w:color w:val="000000" w:themeColor="text1"/>
          <w:kern w:val="2"/>
          <w:sz w:val="32"/>
          <w:szCs w:val="32"/>
          <w:shd w:val="clear" w:color="auto" w:fill="FFFFFF"/>
        </w:rPr>
        <w:t>附件1：</w:t>
      </w:r>
    </w:p>
    <w:p w14:paraId="512F9F2E" w14:textId="2829CE87" w:rsidR="00BE15C4" w:rsidRPr="00A3151F" w:rsidRDefault="00A3151F" w:rsidP="00504BE3">
      <w:pPr>
        <w:adjustRightInd w:val="0"/>
        <w:snapToGrid w:val="0"/>
        <w:spacing w:line="240" w:lineRule="auto"/>
        <w:ind w:firstLineChars="0" w:firstLine="0"/>
        <w:jc w:val="center"/>
        <w:rPr>
          <w:rFonts w:ascii="方正小标宋简体" w:eastAsia="方正小标宋简体" w:hAnsi="微软雅黑" w:cs="微软雅黑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微软雅黑" w:cs="微软雅黑" w:hint="eastAsia"/>
          <w:color w:val="000000" w:themeColor="text1"/>
          <w:sz w:val="44"/>
          <w:szCs w:val="44"/>
          <w:shd w:val="clear" w:color="auto" w:fill="FFFFFF"/>
        </w:rPr>
        <w:t>中国药学会</w:t>
      </w:r>
      <w:r w:rsidRPr="00C55508">
        <w:rPr>
          <w:rFonts w:ascii="方正小标宋简体" w:eastAsia="方正小标宋简体" w:hAnsi="微软雅黑" w:cs="微软雅黑" w:hint="eastAsia"/>
          <w:color w:val="000000" w:themeColor="text1"/>
          <w:sz w:val="44"/>
          <w:szCs w:val="44"/>
          <w:shd w:val="clear" w:color="auto" w:fill="FFFFFF"/>
        </w:rPr>
        <w:t>抗生素专业委员会</w:t>
      </w:r>
      <w:r w:rsidRPr="001F5964">
        <w:rPr>
          <w:rFonts w:ascii="方正小标宋简体" w:eastAsia="方正小标宋简体" w:hAnsi="微软雅黑" w:cs="微软雅黑" w:hint="eastAsia"/>
          <w:color w:val="000000" w:themeColor="text1"/>
          <w:sz w:val="44"/>
          <w:szCs w:val="44"/>
          <w:shd w:val="clear" w:color="auto" w:fill="FFFFFF"/>
        </w:rPr>
        <w:t>2023年学术</w:t>
      </w:r>
      <w:r>
        <w:rPr>
          <w:rFonts w:ascii="方正小标宋简体" w:eastAsia="方正小标宋简体" w:hAnsi="微软雅黑" w:cs="微软雅黑" w:hint="eastAsia"/>
          <w:color w:val="000000" w:themeColor="text1"/>
          <w:sz w:val="44"/>
          <w:szCs w:val="44"/>
          <w:shd w:val="clear" w:color="auto" w:fill="FFFFFF"/>
        </w:rPr>
        <w:t>大</w:t>
      </w:r>
      <w:r w:rsidRPr="001F5964">
        <w:rPr>
          <w:rFonts w:ascii="方正小标宋简体" w:eastAsia="方正小标宋简体" w:hAnsi="微软雅黑" w:cs="微软雅黑" w:hint="eastAsia"/>
          <w:color w:val="000000" w:themeColor="text1"/>
          <w:sz w:val="44"/>
          <w:szCs w:val="44"/>
          <w:shd w:val="clear" w:color="auto" w:fill="FFFFFF"/>
        </w:rPr>
        <w:t>会</w:t>
      </w:r>
      <w:r w:rsidRPr="00A3151F">
        <w:rPr>
          <w:rFonts w:ascii="方正小标宋简体" w:eastAsia="方正小标宋简体" w:hAnsi="微软雅黑" w:cs="微软雅黑" w:hint="eastAsia"/>
          <w:color w:val="000000" w:themeColor="text1"/>
          <w:sz w:val="44"/>
          <w:szCs w:val="44"/>
          <w:shd w:val="clear" w:color="auto" w:fill="FFFFFF"/>
        </w:rPr>
        <w:t>拟定</w:t>
      </w:r>
      <w:r w:rsidR="00C84952" w:rsidRPr="00A3151F">
        <w:rPr>
          <w:rFonts w:ascii="方正小标宋简体" w:eastAsia="方正小标宋简体" w:hAnsi="微软雅黑" w:cs="微软雅黑" w:hint="eastAsia"/>
          <w:color w:val="000000" w:themeColor="text1"/>
          <w:sz w:val="44"/>
          <w:szCs w:val="44"/>
          <w:shd w:val="clear" w:color="auto" w:fill="FFFFFF"/>
        </w:rPr>
        <w:t>日程</w:t>
      </w:r>
    </w:p>
    <w:tbl>
      <w:tblPr>
        <w:tblStyle w:val="a4"/>
        <w:tblW w:w="10485" w:type="dxa"/>
        <w:jc w:val="center"/>
        <w:tblLook w:val="04A0" w:firstRow="1" w:lastRow="0" w:firstColumn="1" w:lastColumn="0" w:noHBand="0" w:noVBand="1"/>
      </w:tblPr>
      <w:tblGrid>
        <w:gridCol w:w="1794"/>
        <w:gridCol w:w="3588"/>
        <w:gridCol w:w="3969"/>
        <w:gridCol w:w="1134"/>
      </w:tblGrid>
      <w:tr w:rsidR="00BE15C4" w:rsidRPr="00504BE3" w14:paraId="6A4E0D1B" w14:textId="77777777" w:rsidTr="00504BE3">
        <w:trPr>
          <w:trHeight w:val="610"/>
          <w:jc w:val="center"/>
        </w:trPr>
        <w:tc>
          <w:tcPr>
            <w:tcW w:w="10485" w:type="dxa"/>
            <w:gridSpan w:val="4"/>
            <w:shd w:val="clear" w:color="auto" w:fill="C00000"/>
            <w:vAlign w:val="center"/>
          </w:tcPr>
          <w:p w14:paraId="2AFA95B5" w14:textId="3EBF7EB5" w:rsidR="00BE15C4" w:rsidRPr="00504BE3" w:rsidRDefault="00BE15C4" w:rsidP="002C55D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/>
                <w:kern w:val="2"/>
                <w:sz w:val="24"/>
                <w:szCs w:val="28"/>
              </w:rPr>
              <w:t>2023-10-21 08:20-1</w:t>
            </w:r>
            <w:r w:rsidR="002C55DE">
              <w:rPr>
                <w:rFonts w:ascii="仿宋" w:eastAsia="仿宋" w:hAnsi="仿宋" w:cs="Times New Roman"/>
                <w:b/>
                <w:kern w:val="2"/>
                <w:sz w:val="24"/>
                <w:szCs w:val="28"/>
              </w:rPr>
              <w:t>6</w:t>
            </w:r>
            <w:r w:rsidRPr="00504BE3">
              <w:rPr>
                <w:rFonts w:ascii="仿宋" w:eastAsia="仿宋" w:hAnsi="仿宋" w:cs="Times New Roman" w:hint="eastAsia"/>
                <w:b/>
                <w:kern w:val="2"/>
                <w:sz w:val="24"/>
                <w:szCs w:val="28"/>
              </w:rPr>
              <w:t>:</w:t>
            </w:r>
            <w:r w:rsidR="002C55DE">
              <w:rPr>
                <w:rFonts w:ascii="仿宋" w:eastAsia="仿宋" w:hAnsi="仿宋" w:cs="Times New Roman"/>
                <w:b/>
                <w:kern w:val="2"/>
                <w:sz w:val="24"/>
                <w:szCs w:val="28"/>
              </w:rPr>
              <w:t>15</w:t>
            </w:r>
            <w:r w:rsidRPr="00504BE3">
              <w:rPr>
                <w:rFonts w:ascii="仿宋" w:eastAsia="仿宋" w:hAnsi="仿宋" w:cs="Times New Roman" w:hint="eastAsia"/>
                <w:b/>
                <w:kern w:val="2"/>
                <w:sz w:val="24"/>
                <w:szCs w:val="28"/>
              </w:rPr>
              <w:t xml:space="preserve">  大会</w:t>
            </w:r>
          </w:p>
        </w:tc>
      </w:tr>
      <w:tr w:rsidR="00BE15C4" w:rsidRPr="00504BE3" w14:paraId="669B2890" w14:textId="77777777" w:rsidTr="00504BE3">
        <w:trPr>
          <w:trHeight w:val="561"/>
          <w:jc w:val="center"/>
        </w:trPr>
        <w:tc>
          <w:tcPr>
            <w:tcW w:w="1794" w:type="dxa"/>
            <w:shd w:val="clear" w:color="auto" w:fill="C00000"/>
            <w:vAlign w:val="center"/>
          </w:tcPr>
          <w:p w14:paraId="4F59A22B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/>
                <w:color w:val="FFFFFF" w:themeColor="background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/>
                <w:color w:val="FFFFFF" w:themeColor="background1"/>
                <w:kern w:val="2"/>
                <w:sz w:val="24"/>
                <w:szCs w:val="28"/>
              </w:rPr>
              <w:t>时间</w:t>
            </w:r>
          </w:p>
        </w:tc>
        <w:tc>
          <w:tcPr>
            <w:tcW w:w="3588" w:type="dxa"/>
            <w:shd w:val="clear" w:color="auto" w:fill="C00000"/>
            <w:vAlign w:val="center"/>
          </w:tcPr>
          <w:p w14:paraId="3CAF31E6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/>
                <w:color w:val="FFFFFF" w:themeColor="background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/>
                <w:color w:val="FFFFFF" w:themeColor="background1"/>
                <w:kern w:val="2"/>
                <w:sz w:val="24"/>
                <w:szCs w:val="28"/>
              </w:rPr>
              <w:t>报告题目</w:t>
            </w:r>
          </w:p>
        </w:tc>
        <w:tc>
          <w:tcPr>
            <w:tcW w:w="3969" w:type="dxa"/>
            <w:shd w:val="clear" w:color="auto" w:fill="C00000"/>
            <w:vAlign w:val="center"/>
          </w:tcPr>
          <w:p w14:paraId="281A1C13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/>
                <w:color w:val="FFFFFF" w:themeColor="background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/>
                <w:color w:val="FFFFFF" w:themeColor="background1"/>
                <w:kern w:val="2"/>
                <w:sz w:val="24"/>
                <w:szCs w:val="28"/>
              </w:rPr>
              <w:t>报告人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0CB3BE60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/>
                <w:color w:val="FFFFFF" w:themeColor="background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/>
                <w:color w:val="FFFFFF" w:themeColor="background1"/>
                <w:kern w:val="2"/>
                <w:sz w:val="24"/>
                <w:szCs w:val="28"/>
              </w:rPr>
              <w:t>主持人</w:t>
            </w:r>
          </w:p>
        </w:tc>
      </w:tr>
      <w:tr w:rsidR="002C55DE" w:rsidRPr="00504BE3" w14:paraId="7C0FE612" w14:textId="77777777" w:rsidTr="00AE7433">
        <w:trPr>
          <w:trHeight w:val="200"/>
          <w:jc w:val="center"/>
        </w:trPr>
        <w:tc>
          <w:tcPr>
            <w:tcW w:w="1794" w:type="dxa"/>
            <w:vMerge w:val="restart"/>
            <w:vAlign w:val="center"/>
          </w:tcPr>
          <w:p w14:paraId="69700549" w14:textId="77777777" w:rsidR="002C55DE" w:rsidRPr="00504BE3" w:rsidRDefault="002C55DE" w:rsidP="00504BE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宋体"/>
                <w:bCs/>
                <w:color w:val="000000" w:themeColor="text1"/>
                <w:sz w:val="24"/>
                <w:szCs w:val="28"/>
              </w:rPr>
            </w:pPr>
            <w:r w:rsidRPr="00504BE3">
              <w:rPr>
                <w:rFonts w:ascii="仿宋" w:eastAsia="仿宋" w:hAnsi="仿宋" w:cs="宋体" w:hint="eastAsia"/>
                <w:bCs/>
                <w:color w:val="000000" w:themeColor="text1"/>
                <w:sz w:val="24"/>
                <w:szCs w:val="28"/>
              </w:rPr>
              <w:t>08:20-08:40</w:t>
            </w:r>
          </w:p>
        </w:tc>
        <w:tc>
          <w:tcPr>
            <w:tcW w:w="3588" w:type="dxa"/>
            <w:vMerge w:val="restart"/>
            <w:vAlign w:val="center"/>
          </w:tcPr>
          <w:p w14:paraId="0987ADB8" w14:textId="77777777" w:rsidR="002C55DE" w:rsidRPr="00504BE3" w:rsidRDefault="002C55DE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宋体"/>
                <w:bCs/>
                <w:color w:val="000000" w:themeColor="text1"/>
                <w:sz w:val="24"/>
                <w:szCs w:val="28"/>
              </w:rPr>
            </w:pPr>
            <w:r w:rsidRPr="00504BE3">
              <w:rPr>
                <w:rFonts w:ascii="仿宋" w:eastAsia="仿宋" w:hAnsi="仿宋" w:cs="宋体" w:hint="eastAsia"/>
                <w:bCs/>
                <w:color w:val="000000" w:themeColor="text1"/>
                <w:sz w:val="24"/>
                <w:szCs w:val="28"/>
              </w:rPr>
              <w:t>领导致辞</w:t>
            </w:r>
          </w:p>
        </w:tc>
        <w:tc>
          <w:tcPr>
            <w:tcW w:w="3969" w:type="dxa"/>
            <w:vAlign w:val="center"/>
          </w:tcPr>
          <w:p w14:paraId="35202A69" w14:textId="77777777" w:rsidR="002C55DE" w:rsidRPr="00504BE3" w:rsidRDefault="002C55DE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宋体" w:hint="eastAsia"/>
                <w:bCs/>
                <w:color w:val="000000" w:themeColor="text1"/>
                <w:sz w:val="24"/>
                <w:szCs w:val="28"/>
              </w:rPr>
              <w:t xml:space="preserve">  华药集团党委书记、董事长、总经理，华药股份党委书记、董事长，肖明建</w:t>
            </w:r>
          </w:p>
        </w:tc>
        <w:tc>
          <w:tcPr>
            <w:tcW w:w="1134" w:type="dxa"/>
            <w:vMerge w:val="restart"/>
            <w:vAlign w:val="center"/>
          </w:tcPr>
          <w:p w14:paraId="2E07CB52" w14:textId="77777777" w:rsidR="002C55DE" w:rsidRPr="00504BE3" w:rsidRDefault="002C55DE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proofErr w:type="gramStart"/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高任龙</w:t>
            </w:r>
            <w:proofErr w:type="gramEnd"/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副总经理</w:t>
            </w:r>
          </w:p>
        </w:tc>
      </w:tr>
      <w:tr w:rsidR="002C55DE" w:rsidRPr="00504BE3" w14:paraId="58E28112" w14:textId="77777777" w:rsidTr="00AE7433">
        <w:trPr>
          <w:trHeight w:val="603"/>
          <w:jc w:val="center"/>
        </w:trPr>
        <w:tc>
          <w:tcPr>
            <w:tcW w:w="1794" w:type="dxa"/>
            <w:vMerge/>
            <w:vAlign w:val="center"/>
          </w:tcPr>
          <w:p w14:paraId="08FA4637" w14:textId="77777777" w:rsidR="002C55DE" w:rsidRPr="00504BE3" w:rsidRDefault="002C55DE" w:rsidP="00504BE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宋体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3588" w:type="dxa"/>
            <w:vMerge/>
            <w:vAlign w:val="center"/>
          </w:tcPr>
          <w:p w14:paraId="04646142" w14:textId="47AE92D5" w:rsidR="002C55DE" w:rsidRPr="00504BE3" w:rsidRDefault="002C55DE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宋体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B01CE1D" w14:textId="1FF06D0D" w:rsidR="002C55DE" w:rsidRPr="00BD43F8" w:rsidRDefault="002C55DE" w:rsidP="002C55D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宋体"/>
                <w:bCs/>
                <w:color w:val="000000" w:themeColor="text1"/>
                <w:sz w:val="24"/>
                <w:szCs w:val="28"/>
              </w:rPr>
            </w:pPr>
            <w:r w:rsidRPr="00BD43F8">
              <w:rPr>
                <w:rFonts w:ascii="仿宋" w:eastAsia="仿宋" w:hAnsi="仿宋" w:cs="宋体" w:hint="eastAsia"/>
                <w:bCs/>
                <w:color w:val="000000" w:themeColor="text1"/>
                <w:sz w:val="24"/>
                <w:szCs w:val="28"/>
              </w:rPr>
              <w:t>中国药学会副理事长</w:t>
            </w:r>
            <w:r w:rsidRPr="00BD43F8">
              <w:rPr>
                <w:rFonts w:ascii="仿宋" w:eastAsia="仿宋" w:hAnsi="仿宋" w:cs="宋体"/>
                <w:bCs/>
                <w:color w:val="000000" w:themeColor="text1"/>
                <w:sz w:val="24"/>
                <w:szCs w:val="28"/>
              </w:rPr>
              <w:t>，</w:t>
            </w:r>
            <w:r w:rsidRPr="00BD43F8">
              <w:rPr>
                <w:rFonts w:ascii="仿宋" w:eastAsia="仿宋" w:hAnsi="仿宋" w:cs="宋体" w:hint="eastAsia"/>
                <w:bCs/>
                <w:color w:val="000000" w:themeColor="text1"/>
                <w:sz w:val="24"/>
                <w:szCs w:val="28"/>
              </w:rPr>
              <w:t>蒋建东 院士</w:t>
            </w:r>
          </w:p>
        </w:tc>
        <w:tc>
          <w:tcPr>
            <w:tcW w:w="1134" w:type="dxa"/>
            <w:vMerge/>
            <w:vAlign w:val="center"/>
          </w:tcPr>
          <w:p w14:paraId="4F4D05C0" w14:textId="77777777" w:rsidR="002C55DE" w:rsidRPr="00504BE3" w:rsidRDefault="002C55DE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</w:p>
        </w:tc>
      </w:tr>
      <w:tr w:rsidR="00BE15C4" w:rsidRPr="00504BE3" w14:paraId="6DB2D8F8" w14:textId="77777777" w:rsidTr="00AE7433">
        <w:trPr>
          <w:trHeight w:val="400"/>
          <w:jc w:val="center"/>
        </w:trPr>
        <w:tc>
          <w:tcPr>
            <w:tcW w:w="1794" w:type="dxa"/>
            <w:vAlign w:val="center"/>
          </w:tcPr>
          <w:p w14:paraId="047E8614" w14:textId="77777777" w:rsidR="00BE15C4" w:rsidRPr="00504BE3" w:rsidRDefault="00BE15C4" w:rsidP="00504BE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08:40-09:00</w:t>
            </w:r>
          </w:p>
        </w:tc>
        <w:tc>
          <w:tcPr>
            <w:tcW w:w="3588" w:type="dxa"/>
            <w:vAlign w:val="center"/>
          </w:tcPr>
          <w:p w14:paraId="397AC41C" w14:textId="77777777" w:rsidR="00C84952" w:rsidRPr="00504BE3" w:rsidRDefault="00C84952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创新微生物药物筛选与发现技术平台与研发体系建设</w:t>
            </w:r>
          </w:p>
          <w:p w14:paraId="30995329" w14:textId="35C24901" w:rsidR="00BE15C4" w:rsidRPr="00504BE3" w:rsidRDefault="00C84952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回顾与展望</w:t>
            </w:r>
          </w:p>
        </w:tc>
        <w:tc>
          <w:tcPr>
            <w:tcW w:w="3969" w:type="dxa"/>
            <w:vAlign w:val="center"/>
          </w:tcPr>
          <w:p w14:paraId="05181028" w14:textId="46AB4BEE" w:rsidR="00BE15C4" w:rsidRPr="00504BE3" w:rsidRDefault="00C84952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中国药学会抗生素专业委员会主任委员，司书毅 教授</w:t>
            </w:r>
          </w:p>
        </w:tc>
        <w:tc>
          <w:tcPr>
            <w:tcW w:w="1134" w:type="dxa"/>
            <w:vMerge/>
            <w:vAlign w:val="center"/>
          </w:tcPr>
          <w:p w14:paraId="07309438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</w:p>
        </w:tc>
      </w:tr>
      <w:tr w:rsidR="00BE15C4" w:rsidRPr="00504BE3" w14:paraId="63FFE327" w14:textId="77777777" w:rsidTr="00AE7433">
        <w:trPr>
          <w:trHeight w:val="597"/>
          <w:jc w:val="center"/>
        </w:trPr>
        <w:tc>
          <w:tcPr>
            <w:tcW w:w="1794" w:type="dxa"/>
            <w:vAlign w:val="center"/>
          </w:tcPr>
          <w:p w14:paraId="013A9DE1" w14:textId="77777777" w:rsidR="00BE15C4" w:rsidRPr="00504BE3" w:rsidRDefault="00BE15C4" w:rsidP="00504BE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09:00-09:</w:t>
            </w:r>
            <w:r w:rsidRPr="00504BE3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2</w:t>
            </w: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0</w:t>
            </w:r>
          </w:p>
        </w:tc>
        <w:tc>
          <w:tcPr>
            <w:tcW w:w="3588" w:type="dxa"/>
            <w:vAlign w:val="center"/>
          </w:tcPr>
          <w:p w14:paraId="40C776E9" w14:textId="02B1E5DB" w:rsidR="00BE15C4" w:rsidRPr="00504BE3" w:rsidRDefault="00C84952" w:rsidP="00504BE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做好抗感染药物研究</w:t>
            </w:r>
          </w:p>
        </w:tc>
        <w:tc>
          <w:tcPr>
            <w:tcW w:w="3969" w:type="dxa"/>
            <w:vAlign w:val="center"/>
          </w:tcPr>
          <w:p w14:paraId="3F29AF00" w14:textId="348CD2D0" w:rsidR="00BE15C4" w:rsidRPr="00504BE3" w:rsidRDefault="00C84952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中国医学科学院药物研究院院长，蒋建东 院士</w:t>
            </w:r>
          </w:p>
        </w:tc>
        <w:tc>
          <w:tcPr>
            <w:tcW w:w="1134" w:type="dxa"/>
            <w:vMerge w:val="restart"/>
            <w:vAlign w:val="center"/>
          </w:tcPr>
          <w:p w14:paraId="3D2B5696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司书毅</w:t>
            </w:r>
          </w:p>
          <w:p w14:paraId="42A58C30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教授</w:t>
            </w:r>
          </w:p>
        </w:tc>
      </w:tr>
      <w:tr w:rsidR="00BE15C4" w:rsidRPr="00504BE3" w14:paraId="686EFF73" w14:textId="77777777" w:rsidTr="00AE7433">
        <w:trPr>
          <w:trHeight w:val="400"/>
          <w:jc w:val="center"/>
        </w:trPr>
        <w:tc>
          <w:tcPr>
            <w:tcW w:w="1794" w:type="dxa"/>
            <w:vAlign w:val="center"/>
          </w:tcPr>
          <w:p w14:paraId="6ABA4793" w14:textId="77777777" w:rsidR="00BE15C4" w:rsidRPr="00504BE3" w:rsidRDefault="00BE15C4" w:rsidP="00504BE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09:40-10:00</w:t>
            </w:r>
          </w:p>
        </w:tc>
        <w:tc>
          <w:tcPr>
            <w:tcW w:w="3588" w:type="dxa"/>
            <w:vAlign w:val="center"/>
          </w:tcPr>
          <w:p w14:paraId="0758CEA3" w14:textId="186A0555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中国抗耐药菌</w:t>
            </w:r>
          </w:p>
          <w:p w14:paraId="021F6B5F" w14:textId="7FE6F22E" w:rsidR="00BE15C4" w:rsidRPr="00504BE3" w:rsidRDefault="00BE15C4" w:rsidP="00504BE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药物研发新进展</w:t>
            </w:r>
          </w:p>
        </w:tc>
        <w:tc>
          <w:tcPr>
            <w:tcW w:w="3969" w:type="dxa"/>
            <w:vAlign w:val="center"/>
          </w:tcPr>
          <w:p w14:paraId="0A66D5E2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中国医学科学院医药生物技术研究所，游雪甫教授</w:t>
            </w:r>
          </w:p>
        </w:tc>
        <w:tc>
          <w:tcPr>
            <w:tcW w:w="1134" w:type="dxa"/>
            <w:vMerge/>
            <w:vAlign w:val="center"/>
          </w:tcPr>
          <w:p w14:paraId="262805B0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</w:p>
        </w:tc>
      </w:tr>
      <w:tr w:rsidR="00BE15C4" w:rsidRPr="00504BE3" w14:paraId="5F27E0EB" w14:textId="77777777" w:rsidTr="00AE7433">
        <w:trPr>
          <w:trHeight w:val="400"/>
          <w:jc w:val="center"/>
        </w:trPr>
        <w:tc>
          <w:tcPr>
            <w:tcW w:w="1794" w:type="dxa"/>
            <w:vAlign w:val="center"/>
          </w:tcPr>
          <w:p w14:paraId="054ADD86" w14:textId="77777777" w:rsidR="00BE15C4" w:rsidRPr="00504BE3" w:rsidRDefault="00BE15C4" w:rsidP="00504BE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10:00-10:20</w:t>
            </w:r>
          </w:p>
        </w:tc>
        <w:tc>
          <w:tcPr>
            <w:tcW w:w="3588" w:type="dxa"/>
          </w:tcPr>
          <w:p w14:paraId="24210758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生物合成研究驱动的新型</w:t>
            </w:r>
          </w:p>
          <w:p w14:paraId="22236E26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微生物抗感染药物创制</w:t>
            </w:r>
          </w:p>
        </w:tc>
        <w:tc>
          <w:tcPr>
            <w:tcW w:w="3969" w:type="dxa"/>
            <w:vAlign w:val="center"/>
          </w:tcPr>
          <w:p w14:paraId="44455D9A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中国科学院上海有机化学</w:t>
            </w:r>
          </w:p>
          <w:p w14:paraId="3424C6D2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研究所，刘文 教授</w:t>
            </w:r>
          </w:p>
        </w:tc>
        <w:tc>
          <w:tcPr>
            <w:tcW w:w="1134" w:type="dxa"/>
            <w:vMerge w:val="restart"/>
            <w:vAlign w:val="center"/>
          </w:tcPr>
          <w:p w14:paraId="01EC3305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游雪甫</w:t>
            </w:r>
          </w:p>
          <w:p w14:paraId="5D6DFA4A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教授</w:t>
            </w:r>
          </w:p>
        </w:tc>
      </w:tr>
      <w:tr w:rsidR="00BE15C4" w:rsidRPr="00504BE3" w14:paraId="66C6AFD9" w14:textId="77777777" w:rsidTr="00AE7433">
        <w:trPr>
          <w:trHeight w:val="400"/>
          <w:jc w:val="center"/>
        </w:trPr>
        <w:tc>
          <w:tcPr>
            <w:tcW w:w="1794" w:type="dxa"/>
            <w:vAlign w:val="center"/>
          </w:tcPr>
          <w:p w14:paraId="17EC87C4" w14:textId="77777777" w:rsidR="00BE15C4" w:rsidRPr="00504BE3" w:rsidRDefault="00BE15C4" w:rsidP="00504BE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10:20-10:</w:t>
            </w:r>
            <w:r w:rsidRPr="00504BE3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35</w:t>
            </w:r>
          </w:p>
        </w:tc>
        <w:tc>
          <w:tcPr>
            <w:tcW w:w="3588" w:type="dxa"/>
            <w:vAlign w:val="center"/>
          </w:tcPr>
          <w:p w14:paraId="68212F5C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我国临床抗生素的迫切需求</w:t>
            </w:r>
          </w:p>
        </w:tc>
        <w:tc>
          <w:tcPr>
            <w:tcW w:w="3969" w:type="dxa"/>
            <w:vAlign w:val="center"/>
          </w:tcPr>
          <w:p w14:paraId="5C22CF5C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复旦大学华山医院张菁教授</w:t>
            </w:r>
          </w:p>
        </w:tc>
        <w:tc>
          <w:tcPr>
            <w:tcW w:w="1134" w:type="dxa"/>
            <w:vMerge/>
            <w:vAlign w:val="center"/>
          </w:tcPr>
          <w:p w14:paraId="3E79EEB0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</w:p>
        </w:tc>
      </w:tr>
      <w:tr w:rsidR="00BE15C4" w:rsidRPr="00504BE3" w14:paraId="0C1C433E" w14:textId="77777777" w:rsidTr="00AE7433">
        <w:trPr>
          <w:trHeight w:val="603"/>
          <w:jc w:val="center"/>
        </w:trPr>
        <w:tc>
          <w:tcPr>
            <w:tcW w:w="1794" w:type="dxa"/>
            <w:vAlign w:val="center"/>
          </w:tcPr>
          <w:p w14:paraId="6F5516D5" w14:textId="77777777" w:rsidR="00BE15C4" w:rsidRPr="00504BE3" w:rsidRDefault="00BE15C4" w:rsidP="00504BE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10:35-10:50</w:t>
            </w:r>
          </w:p>
        </w:tc>
        <w:tc>
          <w:tcPr>
            <w:tcW w:w="3588" w:type="dxa"/>
            <w:vAlign w:val="center"/>
          </w:tcPr>
          <w:p w14:paraId="2E59E503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我国微生物药物创新研发的</w:t>
            </w:r>
          </w:p>
          <w:p w14:paraId="49B372D7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关键技术问题</w:t>
            </w:r>
          </w:p>
        </w:tc>
        <w:tc>
          <w:tcPr>
            <w:tcW w:w="3969" w:type="dxa"/>
            <w:vAlign w:val="center"/>
          </w:tcPr>
          <w:p w14:paraId="01305126" w14:textId="77777777" w:rsidR="008A7A90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中国医药工业研究总院</w:t>
            </w:r>
          </w:p>
          <w:p w14:paraId="04497847" w14:textId="35A5DB1F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胡海峰研究员</w:t>
            </w:r>
          </w:p>
        </w:tc>
        <w:tc>
          <w:tcPr>
            <w:tcW w:w="1134" w:type="dxa"/>
            <w:vMerge w:val="restart"/>
            <w:vAlign w:val="center"/>
          </w:tcPr>
          <w:p w14:paraId="1197EAED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胡卫国总经理</w:t>
            </w:r>
          </w:p>
        </w:tc>
      </w:tr>
      <w:tr w:rsidR="00BE15C4" w:rsidRPr="00504BE3" w14:paraId="3E36ED07" w14:textId="77777777" w:rsidTr="00AE7433">
        <w:trPr>
          <w:trHeight w:val="603"/>
          <w:jc w:val="center"/>
        </w:trPr>
        <w:tc>
          <w:tcPr>
            <w:tcW w:w="1794" w:type="dxa"/>
            <w:vAlign w:val="center"/>
          </w:tcPr>
          <w:p w14:paraId="334C5D64" w14:textId="18159D9F" w:rsidR="00BE15C4" w:rsidRPr="00504BE3" w:rsidRDefault="00BE15C4" w:rsidP="00504BE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10</w:t>
            </w:r>
            <w:r w:rsidR="002F49C1"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 w:rsidR="002F49C1" w:rsidRPr="00504BE3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50-11</w:t>
            </w:r>
            <w:r w:rsidR="002F49C1"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 w:rsidR="002F49C1" w:rsidRPr="00504BE3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05</w:t>
            </w:r>
          </w:p>
        </w:tc>
        <w:tc>
          <w:tcPr>
            <w:tcW w:w="3588" w:type="dxa"/>
            <w:vAlign w:val="center"/>
          </w:tcPr>
          <w:p w14:paraId="13A7A431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我国抗结核药物研发进展</w:t>
            </w:r>
          </w:p>
        </w:tc>
        <w:tc>
          <w:tcPr>
            <w:tcW w:w="3969" w:type="dxa"/>
            <w:vAlign w:val="center"/>
          </w:tcPr>
          <w:p w14:paraId="21529DA1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北京胸科医院陆宇教授</w:t>
            </w:r>
          </w:p>
        </w:tc>
        <w:tc>
          <w:tcPr>
            <w:tcW w:w="1134" w:type="dxa"/>
            <w:vMerge/>
            <w:vAlign w:val="center"/>
          </w:tcPr>
          <w:p w14:paraId="7975FB4F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</w:p>
        </w:tc>
      </w:tr>
      <w:tr w:rsidR="00BE15C4" w:rsidRPr="00504BE3" w14:paraId="2AA6224B" w14:textId="77777777" w:rsidTr="00AE7433">
        <w:trPr>
          <w:trHeight w:val="603"/>
          <w:jc w:val="center"/>
        </w:trPr>
        <w:tc>
          <w:tcPr>
            <w:tcW w:w="1794" w:type="dxa"/>
            <w:vAlign w:val="center"/>
          </w:tcPr>
          <w:p w14:paraId="5C2FEB99" w14:textId="522526D9" w:rsidR="00BE15C4" w:rsidRPr="00504BE3" w:rsidRDefault="00BE15C4" w:rsidP="00504BE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11</w:t>
            </w:r>
            <w:r w:rsidR="002F49C1"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 w:rsidR="002F49C1" w:rsidRPr="00504BE3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05-11:20</w:t>
            </w:r>
          </w:p>
        </w:tc>
        <w:tc>
          <w:tcPr>
            <w:tcW w:w="3588" w:type="dxa"/>
            <w:vAlign w:val="center"/>
          </w:tcPr>
          <w:p w14:paraId="356E466B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抗感染药物产学研协同创新项目的想法与建议</w:t>
            </w:r>
          </w:p>
        </w:tc>
        <w:tc>
          <w:tcPr>
            <w:tcW w:w="3969" w:type="dxa"/>
            <w:vAlign w:val="center"/>
          </w:tcPr>
          <w:p w14:paraId="2B7B3BB4" w14:textId="77777777" w:rsidR="008A7A90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成都大学四川抗菌素工业</w:t>
            </w:r>
          </w:p>
          <w:p w14:paraId="629037AF" w14:textId="31AE278E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研究所 褚以文研究员</w:t>
            </w:r>
          </w:p>
        </w:tc>
        <w:tc>
          <w:tcPr>
            <w:tcW w:w="1134" w:type="dxa"/>
            <w:vMerge w:val="restart"/>
            <w:vAlign w:val="center"/>
          </w:tcPr>
          <w:p w14:paraId="51B512FC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胡海峰正高工</w:t>
            </w:r>
          </w:p>
        </w:tc>
      </w:tr>
      <w:tr w:rsidR="00BE15C4" w:rsidRPr="00504BE3" w14:paraId="0B3B5A06" w14:textId="77777777" w:rsidTr="00AE7433">
        <w:trPr>
          <w:trHeight w:val="603"/>
          <w:jc w:val="center"/>
        </w:trPr>
        <w:tc>
          <w:tcPr>
            <w:tcW w:w="1794" w:type="dxa"/>
            <w:vAlign w:val="center"/>
          </w:tcPr>
          <w:p w14:paraId="427E5B6E" w14:textId="77777777" w:rsidR="00BE15C4" w:rsidRPr="00504BE3" w:rsidRDefault="00BE15C4" w:rsidP="00504BE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11:20-</w:t>
            </w:r>
            <w:r w:rsidRPr="00504BE3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11:</w:t>
            </w: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35</w:t>
            </w:r>
          </w:p>
        </w:tc>
        <w:tc>
          <w:tcPr>
            <w:tcW w:w="3588" w:type="dxa"/>
            <w:vAlign w:val="center"/>
          </w:tcPr>
          <w:p w14:paraId="0486700B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微生物药物产学研协同创新项目之我见</w:t>
            </w:r>
          </w:p>
        </w:tc>
        <w:tc>
          <w:tcPr>
            <w:tcW w:w="3969" w:type="dxa"/>
            <w:vAlign w:val="center"/>
          </w:tcPr>
          <w:p w14:paraId="34850ABF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福建省微生物研究所 林风所长</w:t>
            </w:r>
          </w:p>
        </w:tc>
        <w:tc>
          <w:tcPr>
            <w:tcW w:w="1134" w:type="dxa"/>
            <w:vMerge/>
            <w:vAlign w:val="center"/>
          </w:tcPr>
          <w:p w14:paraId="6EFA166E" w14:textId="77777777" w:rsidR="00BE15C4" w:rsidRPr="00504BE3" w:rsidRDefault="00BE15C4" w:rsidP="00A3151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</w:p>
        </w:tc>
      </w:tr>
      <w:tr w:rsidR="00BE15C4" w:rsidRPr="00504BE3" w14:paraId="5D553A60" w14:textId="77777777" w:rsidTr="00AE7433">
        <w:trPr>
          <w:trHeight w:val="603"/>
          <w:jc w:val="center"/>
        </w:trPr>
        <w:tc>
          <w:tcPr>
            <w:tcW w:w="1794" w:type="dxa"/>
            <w:vAlign w:val="center"/>
          </w:tcPr>
          <w:p w14:paraId="7EF9468F" w14:textId="3E72925B" w:rsidR="00BE15C4" w:rsidRPr="00504BE3" w:rsidRDefault="00BE15C4" w:rsidP="00504BE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11</w:t>
            </w:r>
            <w:r w:rsidR="001824D7"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35</w:t>
            </w:r>
            <w:r w:rsidR="001824D7"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-</w:t>
            </w: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12</w:t>
            </w:r>
            <w:r w:rsidR="001824D7" w:rsidRPr="00504BE3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00</w:t>
            </w:r>
          </w:p>
        </w:tc>
        <w:tc>
          <w:tcPr>
            <w:tcW w:w="3588" w:type="dxa"/>
            <w:vAlign w:val="center"/>
          </w:tcPr>
          <w:p w14:paraId="3C14C67F" w14:textId="7C41832B" w:rsidR="00BE15C4" w:rsidRPr="00504BE3" w:rsidRDefault="00BE15C4" w:rsidP="00ED2FF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对</w:t>
            </w:r>
            <w:r w:rsidR="00ED2FF5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“</w:t>
            </w: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十四五</w:t>
            </w:r>
            <w:r w:rsidR="00ED2FF5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”</w:t>
            </w: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及2035年前我国抗感染及微生物药物产学研协同创新项目的目标、合作攻关机制等研讨</w:t>
            </w:r>
          </w:p>
        </w:tc>
        <w:tc>
          <w:tcPr>
            <w:tcW w:w="3969" w:type="dxa"/>
            <w:vAlign w:val="center"/>
          </w:tcPr>
          <w:p w14:paraId="6F5F67D5" w14:textId="54C7DA3C" w:rsidR="00BE15C4" w:rsidRPr="00504BE3" w:rsidRDefault="00BE15C4" w:rsidP="00504BE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上海交通大学陈代杰教授、浙江大学肖永红教授、华北制药集团新药研发中心胡卫国、盟科药业王洪海、广东金城金素傅苗青总经理、上海来益生物药物有限公司戈梅总经理、中检院姚尚辰研究员、</w:t>
            </w:r>
            <w:proofErr w:type="gramStart"/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药生所</w:t>
            </w:r>
            <w:proofErr w:type="gramEnd"/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贺海燕教授、杨信怡研究员等</w:t>
            </w:r>
          </w:p>
        </w:tc>
        <w:tc>
          <w:tcPr>
            <w:tcW w:w="1134" w:type="dxa"/>
            <w:vAlign w:val="center"/>
          </w:tcPr>
          <w:p w14:paraId="3A1F498B" w14:textId="6E5E4203" w:rsidR="00BE15C4" w:rsidRPr="00504BE3" w:rsidRDefault="00BE15C4" w:rsidP="00504BE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陈代杰教授</w:t>
            </w:r>
          </w:p>
        </w:tc>
      </w:tr>
      <w:tr w:rsidR="000C4EDB" w:rsidRPr="00504BE3" w14:paraId="60280AFB" w14:textId="77777777" w:rsidTr="00424657">
        <w:trPr>
          <w:trHeight w:val="603"/>
          <w:jc w:val="center"/>
        </w:trPr>
        <w:tc>
          <w:tcPr>
            <w:tcW w:w="1794" w:type="dxa"/>
            <w:vAlign w:val="center"/>
          </w:tcPr>
          <w:p w14:paraId="6FC2142E" w14:textId="6A66CCC3" w:rsidR="000C4EDB" w:rsidRPr="00504BE3" w:rsidRDefault="000C4EDB" w:rsidP="00504BE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2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00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-1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4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00</w:t>
            </w:r>
          </w:p>
        </w:tc>
        <w:tc>
          <w:tcPr>
            <w:tcW w:w="8691" w:type="dxa"/>
            <w:gridSpan w:val="3"/>
            <w:vAlign w:val="center"/>
          </w:tcPr>
          <w:p w14:paraId="639181A9" w14:textId="5BC9313E" w:rsidR="000C4EDB" w:rsidRPr="00504BE3" w:rsidRDefault="000C4EDB" w:rsidP="00504BE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午餐</w:t>
            </w:r>
          </w:p>
        </w:tc>
      </w:tr>
      <w:tr w:rsidR="00D92B72" w:rsidRPr="00504BE3" w14:paraId="617B40B2" w14:textId="77777777" w:rsidTr="000C4EDB">
        <w:trPr>
          <w:trHeight w:val="603"/>
          <w:jc w:val="center"/>
        </w:trPr>
        <w:tc>
          <w:tcPr>
            <w:tcW w:w="1794" w:type="dxa"/>
            <w:vAlign w:val="center"/>
          </w:tcPr>
          <w:p w14:paraId="435F2EAB" w14:textId="356C6FDA" w:rsidR="00D92B72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4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:0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0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-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14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30</w:t>
            </w:r>
          </w:p>
        </w:tc>
        <w:tc>
          <w:tcPr>
            <w:tcW w:w="3588" w:type="dxa"/>
            <w:vAlign w:val="center"/>
          </w:tcPr>
          <w:p w14:paraId="358E37D4" w14:textId="511FE9A4" w:rsidR="00D92B72" w:rsidRPr="00504BE3" w:rsidRDefault="00D92B72" w:rsidP="00ED2FF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对</w:t>
            </w:r>
            <w:r w:rsidR="00ED2FF5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“</w:t>
            </w: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十四五</w:t>
            </w:r>
            <w:r w:rsidR="00ED2FF5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”</w:t>
            </w: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及2035年前我国抗感染及微生物药物产学研协同创</w:t>
            </w:r>
            <w:r w:rsidRPr="00504BE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lastRenderedPageBreak/>
              <w:t>新项目的目标、合作攻关机制等研讨</w:t>
            </w:r>
          </w:p>
        </w:tc>
        <w:tc>
          <w:tcPr>
            <w:tcW w:w="3969" w:type="dxa"/>
            <w:vAlign w:val="center"/>
          </w:tcPr>
          <w:p w14:paraId="2C009476" w14:textId="1A8B53AA" w:rsidR="00D92B72" w:rsidRPr="00504BE3" w:rsidRDefault="00D92B72" w:rsidP="00ED2FF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D92B72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lastRenderedPageBreak/>
              <w:t>成都大学赵克镭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教授</w:t>
            </w:r>
            <w:r w:rsidRPr="00D92B72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，福建微生物所的谢立君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研究员</w:t>
            </w:r>
          </w:p>
        </w:tc>
        <w:tc>
          <w:tcPr>
            <w:tcW w:w="1134" w:type="dxa"/>
            <w:vAlign w:val="center"/>
          </w:tcPr>
          <w:p w14:paraId="2D4C418B" w14:textId="754D2D19" w:rsidR="00D92B72" w:rsidRPr="00504BE3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杨信怡研究员</w:t>
            </w:r>
          </w:p>
        </w:tc>
      </w:tr>
      <w:tr w:rsidR="00D92B72" w:rsidRPr="00504BE3" w14:paraId="064E55ED" w14:textId="77777777" w:rsidTr="000C4EDB">
        <w:trPr>
          <w:trHeight w:val="603"/>
          <w:jc w:val="center"/>
        </w:trPr>
        <w:tc>
          <w:tcPr>
            <w:tcW w:w="1794" w:type="dxa"/>
            <w:vAlign w:val="center"/>
          </w:tcPr>
          <w:p w14:paraId="149A0A0A" w14:textId="069CB03A" w:rsidR="00D92B72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4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30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-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14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45</w:t>
            </w:r>
          </w:p>
        </w:tc>
        <w:tc>
          <w:tcPr>
            <w:tcW w:w="3588" w:type="dxa"/>
            <w:vAlign w:val="center"/>
          </w:tcPr>
          <w:p w14:paraId="747FDB66" w14:textId="3496F61E" w:rsidR="00D92B72" w:rsidRPr="000C4EDB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0C4ED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庆大霉素生物合成途径研究与系列工业生产菌株的创制</w:t>
            </w:r>
          </w:p>
        </w:tc>
        <w:tc>
          <w:tcPr>
            <w:tcW w:w="3969" w:type="dxa"/>
            <w:vAlign w:val="center"/>
          </w:tcPr>
          <w:p w14:paraId="6810D9FA" w14:textId="1E6CAE59" w:rsidR="00D92B72" w:rsidRPr="000C4EDB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0C4ED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沈阳药科大学</w:t>
            </w:r>
          </w:p>
        </w:tc>
        <w:tc>
          <w:tcPr>
            <w:tcW w:w="1134" w:type="dxa"/>
            <w:vAlign w:val="center"/>
          </w:tcPr>
          <w:p w14:paraId="69874AD2" w14:textId="4A6950D1" w:rsidR="00D92B72" w:rsidRPr="000C4EDB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0C4ED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倪现朴</w:t>
            </w:r>
          </w:p>
        </w:tc>
      </w:tr>
      <w:tr w:rsidR="00D92B72" w:rsidRPr="00504BE3" w14:paraId="13BE678B" w14:textId="77777777" w:rsidTr="000C4EDB">
        <w:trPr>
          <w:trHeight w:val="603"/>
          <w:jc w:val="center"/>
        </w:trPr>
        <w:tc>
          <w:tcPr>
            <w:tcW w:w="1794" w:type="dxa"/>
            <w:vAlign w:val="center"/>
          </w:tcPr>
          <w:p w14:paraId="14D76D25" w14:textId="1AA77066" w:rsidR="00D92B72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4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45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-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15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00</w:t>
            </w:r>
          </w:p>
        </w:tc>
        <w:tc>
          <w:tcPr>
            <w:tcW w:w="3588" w:type="dxa"/>
            <w:vAlign w:val="center"/>
          </w:tcPr>
          <w:p w14:paraId="2782D692" w14:textId="0E2CFA96" w:rsidR="00D92B72" w:rsidRPr="000C4EDB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0C4ED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基于增效、抗毒力的新结构类型抗菌药物发现</w:t>
            </w:r>
          </w:p>
        </w:tc>
        <w:tc>
          <w:tcPr>
            <w:tcW w:w="3969" w:type="dxa"/>
            <w:vAlign w:val="center"/>
          </w:tcPr>
          <w:p w14:paraId="616E665E" w14:textId="0A8D39CB" w:rsidR="00D92B72" w:rsidRPr="00504BE3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0C4ED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医科院生物技术研究所</w:t>
            </w:r>
          </w:p>
        </w:tc>
        <w:tc>
          <w:tcPr>
            <w:tcW w:w="1134" w:type="dxa"/>
            <w:vAlign w:val="center"/>
          </w:tcPr>
          <w:p w14:paraId="635A215A" w14:textId="4CFF73E1" w:rsidR="00D92B72" w:rsidRPr="00504BE3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0C4ED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张友文</w:t>
            </w:r>
          </w:p>
        </w:tc>
      </w:tr>
      <w:tr w:rsidR="00D92B72" w:rsidRPr="00504BE3" w14:paraId="7887B980" w14:textId="77777777" w:rsidTr="000C4EDB">
        <w:trPr>
          <w:trHeight w:val="603"/>
          <w:jc w:val="center"/>
        </w:trPr>
        <w:tc>
          <w:tcPr>
            <w:tcW w:w="1794" w:type="dxa"/>
            <w:vAlign w:val="center"/>
          </w:tcPr>
          <w:p w14:paraId="7CADAEDA" w14:textId="61AF0044" w:rsidR="00D92B72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5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00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-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15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15</w:t>
            </w:r>
          </w:p>
        </w:tc>
        <w:tc>
          <w:tcPr>
            <w:tcW w:w="3588" w:type="dxa"/>
            <w:vAlign w:val="center"/>
          </w:tcPr>
          <w:p w14:paraId="2E19E9DE" w14:textId="57DE82BF" w:rsidR="00D92B72" w:rsidRPr="000C4EDB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0C4ED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抗结核新药贝达喹啉的耐药机制与抑制策略</w:t>
            </w:r>
          </w:p>
        </w:tc>
        <w:tc>
          <w:tcPr>
            <w:tcW w:w="3969" w:type="dxa"/>
            <w:vAlign w:val="center"/>
          </w:tcPr>
          <w:p w14:paraId="332DA91D" w14:textId="66EECB4E" w:rsidR="00D92B72" w:rsidRPr="00504BE3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0C4ED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首都医科大学附属北京胸科医院</w:t>
            </w:r>
          </w:p>
        </w:tc>
        <w:tc>
          <w:tcPr>
            <w:tcW w:w="1134" w:type="dxa"/>
            <w:vAlign w:val="center"/>
          </w:tcPr>
          <w:p w14:paraId="79BD919A" w14:textId="7F0D6144" w:rsidR="00D92B72" w:rsidRPr="00504BE3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0C4ED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徐建</w:t>
            </w:r>
          </w:p>
        </w:tc>
      </w:tr>
      <w:tr w:rsidR="00D92B72" w:rsidRPr="00504BE3" w14:paraId="01DC5F30" w14:textId="77777777" w:rsidTr="000C4EDB">
        <w:trPr>
          <w:trHeight w:val="603"/>
          <w:jc w:val="center"/>
        </w:trPr>
        <w:tc>
          <w:tcPr>
            <w:tcW w:w="1794" w:type="dxa"/>
            <w:vAlign w:val="center"/>
          </w:tcPr>
          <w:p w14:paraId="50E72694" w14:textId="650291A2" w:rsidR="00D92B72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5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15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-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15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30</w:t>
            </w:r>
          </w:p>
        </w:tc>
        <w:tc>
          <w:tcPr>
            <w:tcW w:w="3588" w:type="dxa"/>
            <w:vAlign w:val="center"/>
          </w:tcPr>
          <w:p w14:paraId="4EBFC99E" w14:textId="64281950" w:rsidR="00D92B72" w:rsidRPr="000C4EDB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0C4ED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创新抗结核药物资源与药物靶标及先导物发现技术平台建设</w:t>
            </w:r>
          </w:p>
        </w:tc>
        <w:tc>
          <w:tcPr>
            <w:tcW w:w="3969" w:type="dxa"/>
            <w:vAlign w:val="center"/>
          </w:tcPr>
          <w:p w14:paraId="2EA681AD" w14:textId="71FA4FC4" w:rsidR="00D92B72" w:rsidRPr="00504BE3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0C4ED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医科院生物技术研究所</w:t>
            </w:r>
          </w:p>
        </w:tc>
        <w:tc>
          <w:tcPr>
            <w:tcW w:w="1134" w:type="dxa"/>
            <w:vAlign w:val="center"/>
          </w:tcPr>
          <w:p w14:paraId="44C98411" w14:textId="3F596870" w:rsidR="00D92B72" w:rsidRPr="00504BE3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proofErr w:type="gramStart"/>
            <w:r w:rsidRPr="000C4ED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许艳妮</w:t>
            </w:r>
            <w:proofErr w:type="gramEnd"/>
          </w:p>
        </w:tc>
      </w:tr>
      <w:tr w:rsidR="00D92B72" w:rsidRPr="00504BE3" w14:paraId="38F037EA" w14:textId="77777777" w:rsidTr="000C4EDB">
        <w:trPr>
          <w:trHeight w:val="603"/>
          <w:jc w:val="center"/>
        </w:trPr>
        <w:tc>
          <w:tcPr>
            <w:tcW w:w="1794" w:type="dxa"/>
            <w:vAlign w:val="center"/>
          </w:tcPr>
          <w:p w14:paraId="4B788972" w14:textId="4D15E068" w:rsidR="00D92B72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5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30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-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15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45</w:t>
            </w:r>
          </w:p>
        </w:tc>
        <w:tc>
          <w:tcPr>
            <w:tcW w:w="3588" w:type="dxa"/>
            <w:vAlign w:val="center"/>
          </w:tcPr>
          <w:p w14:paraId="6A3DC5A2" w14:textId="1322E6B6" w:rsidR="00D92B72" w:rsidRPr="000C4EDB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0C4ED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基于靶标的抗结核化合物发现及活性研究</w:t>
            </w:r>
          </w:p>
        </w:tc>
        <w:tc>
          <w:tcPr>
            <w:tcW w:w="3969" w:type="dxa"/>
            <w:vAlign w:val="center"/>
          </w:tcPr>
          <w:p w14:paraId="5ED3D548" w14:textId="2AD309A4" w:rsidR="00D92B72" w:rsidRPr="00504BE3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0C4ED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医科院药物研究所</w:t>
            </w:r>
          </w:p>
        </w:tc>
        <w:tc>
          <w:tcPr>
            <w:tcW w:w="1134" w:type="dxa"/>
            <w:vAlign w:val="center"/>
          </w:tcPr>
          <w:p w14:paraId="7FAA078A" w14:textId="6408588B" w:rsidR="00D92B72" w:rsidRPr="00504BE3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0C4ED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林媛</w:t>
            </w:r>
          </w:p>
        </w:tc>
      </w:tr>
      <w:tr w:rsidR="00D92B72" w:rsidRPr="00504BE3" w14:paraId="743C2D0C" w14:textId="77777777" w:rsidTr="000C4EDB">
        <w:trPr>
          <w:trHeight w:val="603"/>
          <w:jc w:val="center"/>
        </w:trPr>
        <w:tc>
          <w:tcPr>
            <w:tcW w:w="1794" w:type="dxa"/>
            <w:vAlign w:val="center"/>
          </w:tcPr>
          <w:p w14:paraId="3556D650" w14:textId="258FCEB6" w:rsidR="00D92B72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5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45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-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16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00</w:t>
            </w:r>
          </w:p>
        </w:tc>
        <w:tc>
          <w:tcPr>
            <w:tcW w:w="3588" w:type="dxa"/>
            <w:vAlign w:val="center"/>
          </w:tcPr>
          <w:p w14:paraId="5F687D99" w14:textId="1AC47783" w:rsidR="00D92B72" w:rsidRPr="000C4EDB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0C4ED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基于斑马鱼模型的</w:t>
            </w:r>
            <w:proofErr w:type="gramStart"/>
            <w:r w:rsidRPr="000C4ED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依替米星耳</w:t>
            </w:r>
            <w:proofErr w:type="gramEnd"/>
            <w:r w:rsidRPr="000C4ED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肾毒性及免疫调节作用研究</w:t>
            </w:r>
          </w:p>
        </w:tc>
        <w:tc>
          <w:tcPr>
            <w:tcW w:w="3969" w:type="dxa"/>
            <w:vAlign w:val="center"/>
          </w:tcPr>
          <w:p w14:paraId="46A73BCF" w14:textId="7D25A0BB" w:rsidR="00D92B72" w:rsidRPr="00504BE3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0C4ED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上海交通大学</w:t>
            </w:r>
          </w:p>
        </w:tc>
        <w:tc>
          <w:tcPr>
            <w:tcW w:w="1134" w:type="dxa"/>
            <w:vAlign w:val="center"/>
          </w:tcPr>
          <w:p w14:paraId="18AE5D40" w14:textId="2F39ADC1" w:rsidR="00D92B72" w:rsidRPr="00504BE3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proofErr w:type="gramStart"/>
            <w:r w:rsidRPr="000C4ED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殷瑜</w:t>
            </w:r>
            <w:proofErr w:type="gramEnd"/>
          </w:p>
        </w:tc>
      </w:tr>
      <w:tr w:rsidR="00D92B72" w:rsidRPr="00504BE3" w14:paraId="5C114E75" w14:textId="77777777" w:rsidTr="000C4EDB">
        <w:trPr>
          <w:trHeight w:val="603"/>
          <w:jc w:val="center"/>
        </w:trPr>
        <w:tc>
          <w:tcPr>
            <w:tcW w:w="1794" w:type="dxa"/>
            <w:vAlign w:val="center"/>
          </w:tcPr>
          <w:p w14:paraId="43E42C4D" w14:textId="2F566BF4" w:rsidR="00D92B72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6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00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-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16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:</w:t>
            </w:r>
            <w:r w:rsidR="002B5C2B"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1</w:t>
            </w:r>
            <w:r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  <w:t>5</w:t>
            </w:r>
          </w:p>
        </w:tc>
        <w:tc>
          <w:tcPr>
            <w:tcW w:w="3588" w:type="dxa"/>
            <w:vAlign w:val="center"/>
          </w:tcPr>
          <w:p w14:paraId="23844F7B" w14:textId="461DD5A4" w:rsidR="00D92B72" w:rsidRPr="000C4EDB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0C4ED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新型检测器在氨基糖苷类抗生素药物检测中的应用</w:t>
            </w:r>
          </w:p>
        </w:tc>
        <w:tc>
          <w:tcPr>
            <w:tcW w:w="3969" w:type="dxa"/>
            <w:vAlign w:val="center"/>
          </w:tcPr>
          <w:p w14:paraId="25E9DC6E" w14:textId="27942311" w:rsidR="00D92B72" w:rsidRPr="00504BE3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r w:rsidRPr="000C4ED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江苏省食品药品监督检验研究院</w:t>
            </w:r>
          </w:p>
        </w:tc>
        <w:tc>
          <w:tcPr>
            <w:tcW w:w="1134" w:type="dxa"/>
            <w:vAlign w:val="center"/>
          </w:tcPr>
          <w:p w14:paraId="17BA2B06" w14:textId="52CB961C" w:rsidR="00D92B72" w:rsidRPr="00504BE3" w:rsidRDefault="00D92B72" w:rsidP="00D92B7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Chars="-14" w:left="-9" w:hangingChars="9" w:hanging="22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 w:val="24"/>
                <w:szCs w:val="28"/>
              </w:rPr>
            </w:pPr>
            <w:proofErr w:type="gramStart"/>
            <w:r w:rsidRPr="000C4ED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 w:val="24"/>
                <w:szCs w:val="28"/>
              </w:rPr>
              <w:t>张锦琳</w:t>
            </w:r>
            <w:proofErr w:type="gramEnd"/>
          </w:p>
        </w:tc>
      </w:tr>
    </w:tbl>
    <w:p w14:paraId="7DE7F23E" w14:textId="172707A5" w:rsidR="00504BE3" w:rsidRDefault="00504BE3">
      <w:pPr>
        <w:spacing w:line="240" w:lineRule="auto"/>
        <w:ind w:firstLineChars="0" w:firstLine="0"/>
        <w:jc w:val="left"/>
        <w:rPr>
          <w:rFonts w:ascii="黑体" w:eastAsia="黑体" w:hAnsi="黑体" w:cs="微软雅黑"/>
          <w:color w:val="000000" w:themeColor="text1"/>
          <w:kern w:val="2"/>
          <w:sz w:val="32"/>
          <w:szCs w:val="32"/>
          <w:shd w:val="clear" w:color="auto" w:fill="FFFFFF"/>
        </w:rPr>
      </w:pPr>
    </w:p>
    <w:sectPr w:rsidR="00504BE3" w:rsidSect="00DE56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851" w:footer="794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1FBD" w14:textId="77777777" w:rsidR="007C6DBB" w:rsidRDefault="007C6DBB">
      <w:pPr>
        <w:spacing w:line="240" w:lineRule="auto"/>
        <w:ind w:firstLine="440"/>
      </w:pPr>
      <w:r>
        <w:separator/>
      </w:r>
    </w:p>
  </w:endnote>
  <w:endnote w:type="continuationSeparator" w:id="0">
    <w:p w14:paraId="443A4E0E" w14:textId="77777777" w:rsidR="007C6DBB" w:rsidRDefault="007C6DBB"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4DF2" w14:textId="77777777" w:rsidR="00F658DC" w:rsidRDefault="00F658DC" w:rsidP="008803B1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48384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65D83434" w14:textId="09D6866E" w:rsidR="00DE5667" w:rsidRPr="00DE5667" w:rsidRDefault="00DE5667">
        <w:pPr>
          <w:pStyle w:val="a9"/>
          <w:ind w:firstLine="360"/>
          <w:jc w:val="center"/>
          <w:rPr>
            <w:rFonts w:ascii="仿宋_GB2312" w:eastAsia="仿宋_GB2312"/>
            <w:sz w:val="24"/>
            <w:szCs w:val="24"/>
          </w:rPr>
        </w:pPr>
        <w:r w:rsidRPr="00DE5667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DE5667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DE5667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C61144" w:rsidRPr="00C61144">
          <w:rPr>
            <w:rFonts w:ascii="仿宋_GB2312" w:eastAsia="仿宋_GB2312"/>
            <w:noProof/>
            <w:sz w:val="24"/>
            <w:szCs w:val="24"/>
            <w:lang w:val="zh-CN"/>
          </w:rPr>
          <w:t>7</w:t>
        </w:r>
        <w:r w:rsidRPr="00DE5667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4634AD3E" w14:textId="77777777" w:rsidR="00F658DC" w:rsidRDefault="00F658DC" w:rsidP="008803B1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592E" w14:textId="77777777" w:rsidR="00F658DC" w:rsidRDefault="00F658DC" w:rsidP="008803B1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F090E" w14:textId="77777777" w:rsidR="007C6DBB" w:rsidRDefault="007C6DBB">
      <w:pPr>
        <w:ind w:firstLine="440"/>
      </w:pPr>
      <w:r>
        <w:separator/>
      </w:r>
    </w:p>
  </w:footnote>
  <w:footnote w:type="continuationSeparator" w:id="0">
    <w:p w14:paraId="751582BB" w14:textId="77777777" w:rsidR="007C6DBB" w:rsidRDefault="007C6DBB"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3B1E" w14:textId="77777777" w:rsidR="00F658DC" w:rsidRDefault="00F658DC" w:rsidP="008803B1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E6BF" w14:textId="77777777" w:rsidR="00F658DC" w:rsidRDefault="00F658DC" w:rsidP="008803B1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29FF" w14:textId="77777777" w:rsidR="00F658DC" w:rsidRDefault="00F658DC" w:rsidP="008803B1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yOGE0ZTNkNDBmYzk2YjhmZTljMmYzZTNjM2Y1NGIifQ=="/>
  </w:docVars>
  <w:rsids>
    <w:rsidRoot w:val="00A35A45"/>
    <w:rsid w:val="00005912"/>
    <w:rsid w:val="00007307"/>
    <w:rsid w:val="000210AD"/>
    <w:rsid w:val="000265F9"/>
    <w:rsid w:val="00031DBF"/>
    <w:rsid w:val="000328A7"/>
    <w:rsid w:val="000348A7"/>
    <w:rsid w:val="00036483"/>
    <w:rsid w:val="000421F7"/>
    <w:rsid w:val="00047B6C"/>
    <w:rsid w:val="000529E4"/>
    <w:rsid w:val="00053883"/>
    <w:rsid w:val="000578C7"/>
    <w:rsid w:val="00063074"/>
    <w:rsid w:val="00066141"/>
    <w:rsid w:val="000738DC"/>
    <w:rsid w:val="000870CE"/>
    <w:rsid w:val="000977F6"/>
    <w:rsid w:val="000A08FB"/>
    <w:rsid w:val="000A0960"/>
    <w:rsid w:val="000A5846"/>
    <w:rsid w:val="000B354A"/>
    <w:rsid w:val="000B5B49"/>
    <w:rsid w:val="000C4EDB"/>
    <w:rsid w:val="000E1AC4"/>
    <w:rsid w:val="000E543C"/>
    <w:rsid w:val="000F1945"/>
    <w:rsid w:val="00106805"/>
    <w:rsid w:val="00124E51"/>
    <w:rsid w:val="0012593C"/>
    <w:rsid w:val="00125F79"/>
    <w:rsid w:val="00127EAF"/>
    <w:rsid w:val="0013551F"/>
    <w:rsid w:val="001511F3"/>
    <w:rsid w:val="001525F6"/>
    <w:rsid w:val="00170E8D"/>
    <w:rsid w:val="00173F86"/>
    <w:rsid w:val="00174F31"/>
    <w:rsid w:val="001824D7"/>
    <w:rsid w:val="00191392"/>
    <w:rsid w:val="001C6521"/>
    <w:rsid w:val="001F0968"/>
    <w:rsid w:val="001F5964"/>
    <w:rsid w:val="00202178"/>
    <w:rsid w:val="0021328C"/>
    <w:rsid w:val="0021393B"/>
    <w:rsid w:val="002141B8"/>
    <w:rsid w:val="0022457E"/>
    <w:rsid w:val="00234E74"/>
    <w:rsid w:val="00235720"/>
    <w:rsid w:val="0023744C"/>
    <w:rsid w:val="00242E3A"/>
    <w:rsid w:val="00256AAD"/>
    <w:rsid w:val="002A0DE5"/>
    <w:rsid w:val="002A5BF2"/>
    <w:rsid w:val="002A5D84"/>
    <w:rsid w:val="002B152C"/>
    <w:rsid w:val="002B5C2B"/>
    <w:rsid w:val="002C345B"/>
    <w:rsid w:val="002C55DE"/>
    <w:rsid w:val="002D1E7F"/>
    <w:rsid w:val="002D3A2B"/>
    <w:rsid w:val="002F16C0"/>
    <w:rsid w:val="002F49C1"/>
    <w:rsid w:val="00306B07"/>
    <w:rsid w:val="003245A7"/>
    <w:rsid w:val="0033670D"/>
    <w:rsid w:val="00387AA4"/>
    <w:rsid w:val="003A6C6A"/>
    <w:rsid w:val="003B5460"/>
    <w:rsid w:val="003B6160"/>
    <w:rsid w:val="003C1CA3"/>
    <w:rsid w:val="003C3350"/>
    <w:rsid w:val="003D05A3"/>
    <w:rsid w:val="003D584C"/>
    <w:rsid w:val="003F554C"/>
    <w:rsid w:val="00421066"/>
    <w:rsid w:val="00424CC5"/>
    <w:rsid w:val="00432961"/>
    <w:rsid w:val="00433EC5"/>
    <w:rsid w:val="004370BA"/>
    <w:rsid w:val="00463EBC"/>
    <w:rsid w:val="0048189A"/>
    <w:rsid w:val="004922EC"/>
    <w:rsid w:val="004A68FB"/>
    <w:rsid w:val="004B4428"/>
    <w:rsid w:val="004B55AA"/>
    <w:rsid w:val="004C517A"/>
    <w:rsid w:val="004D7660"/>
    <w:rsid w:val="004E4CFD"/>
    <w:rsid w:val="004F2E61"/>
    <w:rsid w:val="004F3A32"/>
    <w:rsid w:val="005012EA"/>
    <w:rsid w:val="00504BE3"/>
    <w:rsid w:val="00517BD6"/>
    <w:rsid w:val="00522762"/>
    <w:rsid w:val="00532CE2"/>
    <w:rsid w:val="00546886"/>
    <w:rsid w:val="00565104"/>
    <w:rsid w:val="0056777D"/>
    <w:rsid w:val="00570F3C"/>
    <w:rsid w:val="005724BE"/>
    <w:rsid w:val="005848CF"/>
    <w:rsid w:val="00590645"/>
    <w:rsid w:val="005A0191"/>
    <w:rsid w:val="005B3DD4"/>
    <w:rsid w:val="005B4088"/>
    <w:rsid w:val="005D261C"/>
    <w:rsid w:val="005E1995"/>
    <w:rsid w:val="005F15FC"/>
    <w:rsid w:val="006200E6"/>
    <w:rsid w:val="00646A37"/>
    <w:rsid w:val="006548D5"/>
    <w:rsid w:val="00654D25"/>
    <w:rsid w:val="0068434B"/>
    <w:rsid w:val="00686165"/>
    <w:rsid w:val="00686DD0"/>
    <w:rsid w:val="006A4E95"/>
    <w:rsid w:val="006D18AD"/>
    <w:rsid w:val="006D4E90"/>
    <w:rsid w:val="006D5414"/>
    <w:rsid w:val="006E2773"/>
    <w:rsid w:val="006E6FF1"/>
    <w:rsid w:val="006F1C67"/>
    <w:rsid w:val="006F32DC"/>
    <w:rsid w:val="006F6ED4"/>
    <w:rsid w:val="007062CB"/>
    <w:rsid w:val="00707C93"/>
    <w:rsid w:val="00711843"/>
    <w:rsid w:val="00711F1F"/>
    <w:rsid w:val="007139E8"/>
    <w:rsid w:val="00722B7B"/>
    <w:rsid w:val="00726525"/>
    <w:rsid w:val="00740FBF"/>
    <w:rsid w:val="0075439B"/>
    <w:rsid w:val="00756DC0"/>
    <w:rsid w:val="00764C29"/>
    <w:rsid w:val="00770EA4"/>
    <w:rsid w:val="00772A3C"/>
    <w:rsid w:val="0077364A"/>
    <w:rsid w:val="00774CF5"/>
    <w:rsid w:val="007930A9"/>
    <w:rsid w:val="007A3F81"/>
    <w:rsid w:val="007A4DCC"/>
    <w:rsid w:val="007C6DBB"/>
    <w:rsid w:val="007D4713"/>
    <w:rsid w:val="007F58C2"/>
    <w:rsid w:val="0082336D"/>
    <w:rsid w:val="00830EE5"/>
    <w:rsid w:val="008373E9"/>
    <w:rsid w:val="008423E0"/>
    <w:rsid w:val="00843EC0"/>
    <w:rsid w:val="00855B25"/>
    <w:rsid w:val="00866CB6"/>
    <w:rsid w:val="008672B7"/>
    <w:rsid w:val="00887AD3"/>
    <w:rsid w:val="00887B7A"/>
    <w:rsid w:val="008A3002"/>
    <w:rsid w:val="008A7A90"/>
    <w:rsid w:val="008D2374"/>
    <w:rsid w:val="008D3CCB"/>
    <w:rsid w:val="008F3383"/>
    <w:rsid w:val="00907ECB"/>
    <w:rsid w:val="00922445"/>
    <w:rsid w:val="0093022B"/>
    <w:rsid w:val="00931AC1"/>
    <w:rsid w:val="00940A88"/>
    <w:rsid w:val="0095098B"/>
    <w:rsid w:val="0095265F"/>
    <w:rsid w:val="00964DD5"/>
    <w:rsid w:val="0097070A"/>
    <w:rsid w:val="009833F4"/>
    <w:rsid w:val="009B0E0A"/>
    <w:rsid w:val="009C1C11"/>
    <w:rsid w:val="009C237B"/>
    <w:rsid w:val="009C2844"/>
    <w:rsid w:val="009C3963"/>
    <w:rsid w:val="009D2B27"/>
    <w:rsid w:val="00A0019B"/>
    <w:rsid w:val="00A17124"/>
    <w:rsid w:val="00A27160"/>
    <w:rsid w:val="00A3151F"/>
    <w:rsid w:val="00A334A1"/>
    <w:rsid w:val="00A35A45"/>
    <w:rsid w:val="00A509B5"/>
    <w:rsid w:val="00A60024"/>
    <w:rsid w:val="00A6240E"/>
    <w:rsid w:val="00A625C9"/>
    <w:rsid w:val="00A65315"/>
    <w:rsid w:val="00A73325"/>
    <w:rsid w:val="00A82B4F"/>
    <w:rsid w:val="00A86F95"/>
    <w:rsid w:val="00A91831"/>
    <w:rsid w:val="00AB21AE"/>
    <w:rsid w:val="00AB613D"/>
    <w:rsid w:val="00AB763E"/>
    <w:rsid w:val="00AD4CA3"/>
    <w:rsid w:val="00AE28E1"/>
    <w:rsid w:val="00AF3C39"/>
    <w:rsid w:val="00B049C2"/>
    <w:rsid w:val="00B327DC"/>
    <w:rsid w:val="00B477FD"/>
    <w:rsid w:val="00B834BC"/>
    <w:rsid w:val="00B84502"/>
    <w:rsid w:val="00B861C1"/>
    <w:rsid w:val="00B86CC6"/>
    <w:rsid w:val="00B90758"/>
    <w:rsid w:val="00BA5568"/>
    <w:rsid w:val="00BC75F9"/>
    <w:rsid w:val="00BC7946"/>
    <w:rsid w:val="00BD43F8"/>
    <w:rsid w:val="00BE15C4"/>
    <w:rsid w:val="00BE1F51"/>
    <w:rsid w:val="00BE77E8"/>
    <w:rsid w:val="00BF67C3"/>
    <w:rsid w:val="00C120F5"/>
    <w:rsid w:val="00C23B9E"/>
    <w:rsid w:val="00C26E0D"/>
    <w:rsid w:val="00C37181"/>
    <w:rsid w:val="00C55508"/>
    <w:rsid w:val="00C61144"/>
    <w:rsid w:val="00C84952"/>
    <w:rsid w:val="00C959B8"/>
    <w:rsid w:val="00CA7BCC"/>
    <w:rsid w:val="00CB6DC0"/>
    <w:rsid w:val="00CC1887"/>
    <w:rsid w:val="00CC4E64"/>
    <w:rsid w:val="00CE15DB"/>
    <w:rsid w:val="00CF5CDD"/>
    <w:rsid w:val="00CF6046"/>
    <w:rsid w:val="00CF61A0"/>
    <w:rsid w:val="00D051EA"/>
    <w:rsid w:val="00D12B39"/>
    <w:rsid w:val="00D275B8"/>
    <w:rsid w:val="00D30609"/>
    <w:rsid w:val="00D439E3"/>
    <w:rsid w:val="00D4566D"/>
    <w:rsid w:val="00D54A70"/>
    <w:rsid w:val="00D570A8"/>
    <w:rsid w:val="00D6399F"/>
    <w:rsid w:val="00D7080E"/>
    <w:rsid w:val="00D71A30"/>
    <w:rsid w:val="00D72A09"/>
    <w:rsid w:val="00D81D6E"/>
    <w:rsid w:val="00D84EAA"/>
    <w:rsid w:val="00D92B72"/>
    <w:rsid w:val="00DA16CB"/>
    <w:rsid w:val="00DC0FF8"/>
    <w:rsid w:val="00DC4C4F"/>
    <w:rsid w:val="00DC535F"/>
    <w:rsid w:val="00DC5B8B"/>
    <w:rsid w:val="00DD2B51"/>
    <w:rsid w:val="00DD30F2"/>
    <w:rsid w:val="00DD485D"/>
    <w:rsid w:val="00DE5667"/>
    <w:rsid w:val="00DE7DEF"/>
    <w:rsid w:val="00E0135E"/>
    <w:rsid w:val="00E164E2"/>
    <w:rsid w:val="00E304C5"/>
    <w:rsid w:val="00E338E2"/>
    <w:rsid w:val="00E36240"/>
    <w:rsid w:val="00E37855"/>
    <w:rsid w:val="00E436D7"/>
    <w:rsid w:val="00E53C5C"/>
    <w:rsid w:val="00E83BD2"/>
    <w:rsid w:val="00E84CC9"/>
    <w:rsid w:val="00E9700F"/>
    <w:rsid w:val="00EA0A51"/>
    <w:rsid w:val="00EC10E6"/>
    <w:rsid w:val="00EC5655"/>
    <w:rsid w:val="00ED0E45"/>
    <w:rsid w:val="00ED2FF5"/>
    <w:rsid w:val="00EE051C"/>
    <w:rsid w:val="00EF262E"/>
    <w:rsid w:val="00F26488"/>
    <w:rsid w:val="00F34114"/>
    <w:rsid w:val="00F45026"/>
    <w:rsid w:val="00F4716C"/>
    <w:rsid w:val="00F53C10"/>
    <w:rsid w:val="00F63A31"/>
    <w:rsid w:val="00F658DC"/>
    <w:rsid w:val="00F90F55"/>
    <w:rsid w:val="00F92135"/>
    <w:rsid w:val="00F94348"/>
    <w:rsid w:val="00FA52C6"/>
    <w:rsid w:val="00FB08F0"/>
    <w:rsid w:val="00FC270A"/>
    <w:rsid w:val="00FD07D7"/>
    <w:rsid w:val="00FE0E8E"/>
    <w:rsid w:val="00FE2110"/>
    <w:rsid w:val="00FF6F61"/>
    <w:rsid w:val="3DF05AB6"/>
    <w:rsid w:val="6940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E5A38D"/>
  <w15:docId w15:val="{2633D8A9-FA4B-490B-B5C1-058AE902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Chars="200" w:firstLine="200"/>
      <w:jc w:val="both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86CC6"/>
    <w:pPr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2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qFormat/>
    <w:rsid w:val="00052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529E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0529E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0529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86CC6"/>
    <w:rPr>
      <w:rFonts w:ascii="宋体" w:eastAsia="宋体" w:hAnsi="宋体" w:cs="宋体"/>
      <w:b/>
      <w:bCs/>
      <w:kern w:val="36"/>
      <w:sz w:val="48"/>
      <w:szCs w:val="48"/>
    </w:rPr>
  </w:style>
  <w:style w:type="character" w:styleId="ab">
    <w:name w:val="annotation reference"/>
    <w:basedOn w:val="a0"/>
    <w:uiPriority w:val="99"/>
    <w:semiHidden/>
    <w:unhideWhenUsed/>
    <w:rsid w:val="00F4502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F45026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F45026"/>
    <w:rPr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502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F45026"/>
    <w:rPr>
      <w:b/>
      <w:bCs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C61144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C611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WANCANG</dc:creator>
  <cp:lastModifiedBy>华翠</cp:lastModifiedBy>
  <cp:revision>3</cp:revision>
  <cp:lastPrinted>2023-10-08T06:30:00Z</cp:lastPrinted>
  <dcterms:created xsi:type="dcterms:W3CDTF">2023-10-08T08:25:00Z</dcterms:created>
  <dcterms:modified xsi:type="dcterms:W3CDTF">2023-10-08T08:28:00Z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51099546DF544D46B3D07D70198AC21E</vt:lpwstr>
  </property>
</Properties>
</file>