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1F" w:rsidRDefault="002B42ED">
      <w:pPr>
        <w:spacing w:line="60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 w:rsidR="0071692D">
        <w:rPr>
          <w:rFonts w:ascii="Times New Roman" w:eastAsia="黑体" w:hAnsi="Times New Roman"/>
          <w:kern w:val="0"/>
          <w:sz w:val="32"/>
          <w:szCs w:val="32"/>
        </w:rPr>
        <w:t>1</w:t>
      </w:r>
      <w:bookmarkStart w:id="0" w:name="_GoBack"/>
      <w:bookmarkEnd w:id="0"/>
    </w:p>
    <w:p w:rsidR="0071701F" w:rsidRDefault="002B42ED">
      <w:pPr>
        <w:snapToGrid w:val="0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中</w:t>
      </w: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国药学会</w:t>
      </w:r>
      <w:r>
        <w:rPr>
          <w:rFonts w:ascii="Times New Roman" w:eastAsia="方正小标宋简体" w:hAnsi="Times New Roman"/>
          <w:bCs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4</w:t>
      </w:r>
      <w:r>
        <w:rPr>
          <w:rFonts w:ascii="Times New Roman" w:eastAsia="方正小标宋简体" w:hAnsi="Times New Roman"/>
          <w:bCs/>
          <w:kern w:val="0"/>
          <w:sz w:val="44"/>
          <w:szCs w:val="44"/>
        </w:rPr>
        <w:t>年度公开招聘岗位信息表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919"/>
        <w:gridCol w:w="838"/>
        <w:gridCol w:w="3031"/>
        <w:gridCol w:w="849"/>
        <w:gridCol w:w="832"/>
        <w:gridCol w:w="968"/>
        <w:gridCol w:w="1557"/>
        <w:gridCol w:w="2115"/>
        <w:gridCol w:w="1519"/>
      </w:tblGrid>
      <w:tr w:rsidR="0071701F">
        <w:trPr>
          <w:trHeight w:val="229"/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序</w:t>
            </w:r>
            <w:r>
              <w:rPr>
                <w:rFonts w:ascii="Times New Roman" w:eastAsia="黑体" w:hAnsi="Times New Roman"/>
              </w:rPr>
              <w:t>号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岗</w:t>
            </w:r>
            <w:r>
              <w:rPr>
                <w:rFonts w:ascii="Times New Roman" w:eastAsia="黑体" w:hAnsi="Times New Roman"/>
              </w:rPr>
              <w:t>位</w:t>
            </w:r>
          </w:p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名</w:t>
            </w:r>
            <w:r>
              <w:rPr>
                <w:rFonts w:ascii="Times New Roman" w:eastAsia="黑体" w:hAnsi="Times New Roman"/>
              </w:rPr>
              <w:t>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招</w:t>
            </w:r>
            <w:r>
              <w:rPr>
                <w:rFonts w:ascii="Times New Roman" w:eastAsia="黑体" w:hAnsi="Times New Roman"/>
              </w:rPr>
              <w:t>聘</w:t>
            </w:r>
          </w:p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人</w:t>
            </w:r>
            <w:r>
              <w:rPr>
                <w:rFonts w:ascii="Times New Roman" w:eastAsia="黑体" w:hAnsi="Times New Roman"/>
              </w:rPr>
              <w:t>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专</w:t>
            </w:r>
            <w:r>
              <w:rPr>
                <w:rFonts w:ascii="Times New Roman" w:eastAsia="黑体" w:hAnsi="Times New Roman"/>
              </w:rPr>
              <w:t>业要求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学</w:t>
            </w:r>
            <w:r>
              <w:rPr>
                <w:rFonts w:ascii="Times New Roman" w:eastAsia="黑体" w:hAnsi="Times New Roman"/>
              </w:rPr>
              <w:t>历</w:t>
            </w:r>
          </w:p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学</w:t>
            </w:r>
            <w:r>
              <w:rPr>
                <w:rFonts w:ascii="Times New Roman" w:eastAsia="黑体" w:hAnsi="Times New Roman"/>
              </w:rPr>
              <w:t>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政</w:t>
            </w:r>
            <w:r>
              <w:rPr>
                <w:rFonts w:ascii="Times New Roman" w:eastAsia="黑体" w:hAnsi="Times New Roman"/>
              </w:rPr>
              <w:t>治</w:t>
            </w:r>
          </w:p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面</w:t>
            </w:r>
            <w:r>
              <w:rPr>
                <w:rFonts w:ascii="Times New Roman" w:eastAsia="黑体" w:hAnsi="Times New Roman"/>
              </w:rPr>
              <w:t>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人</w:t>
            </w:r>
            <w:r>
              <w:rPr>
                <w:rFonts w:ascii="Times New Roman" w:eastAsia="黑体" w:hAnsi="Times New Roman"/>
              </w:rPr>
              <w:t>员</w:t>
            </w:r>
          </w:p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类</w:t>
            </w:r>
            <w:r>
              <w:rPr>
                <w:rFonts w:ascii="Times New Roman" w:eastAsia="黑体" w:hAnsi="Times New Roman"/>
              </w:rPr>
              <w:t>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年</w:t>
            </w:r>
            <w:r>
              <w:rPr>
                <w:rFonts w:ascii="Times New Roman" w:eastAsia="黑体" w:hAnsi="Times New Roman"/>
              </w:rPr>
              <w:t>龄</w:t>
            </w:r>
          </w:p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条</w:t>
            </w:r>
            <w:r>
              <w:rPr>
                <w:rFonts w:ascii="Times New Roman" w:eastAsia="黑体" w:hAnsi="Times New Roman"/>
              </w:rPr>
              <w:t>件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岗</w:t>
            </w:r>
            <w:r>
              <w:rPr>
                <w:rFonts w:ascii="Times New Roman" w:eastAsia="黑体" w:hAnsi="Times New Roman"/>
              </w:rPr>
              <w:t>位条件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岗</w:t>
            </w:r>
            <w:r>
              <w:rPr>
                <w:rFonts w:ascii="Times New Roman" w:eastAsia="黑体" w:hAnsi="Times New Roman"/>
              </w:rPr>
              <w:t>位</w:t>
            </w:r>
          </w:p>
          <w:p w:rsidR="0071701F" w:rsidRDefault="002B42E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职</w:t>
            </w:r>
            <w:r>
              <w:rPr>
                <w:rFonts w:ascii="Times New Roman" w:eastAsia="黑体" w:hAnsi="Times New Roman"/>
              </w:rPr>
              <w:t>责</w:t>
            </w:r>
          </w:p>
        </w:tc>
      </w:tr>
      <w:tr w:rsidR="0071701F">
        <w:trPr>
          <w:trHeight w:val="2181"/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学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术交流岗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基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础医学类（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1001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0778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  <w:p w:rsidR="0071701F" w:rsidRDefault="002B42E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临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床医学类（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1002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1051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  <w:p w:rsidR="0071701F" w:rsidRDefault="002B42E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共卫生与预防医学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类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1004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0779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1053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  <w:p w:rsidR="0071701F" w:rsidRDefault="002B42E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药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1007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0780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1055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  <w:p w:rsidR="0071701F" w:rsidRDefault="002B42E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中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药学类（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1008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0781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1056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  <w:p w:rsidR="0071701F" w:rsidRDefault="002B42E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会医学与卫生事业管理（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107401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120402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  <w:p w:rsidR="0071701F" w:rsidRDefault="002B42E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生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物与医药（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0860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  <w:p w:rsidR="0071701F" w:rsidRDefault="002B42E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生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物学（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0710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</w:t>
            </w:r>
            <w:r>
              <w:rPr>
                <w:rFonts w:ascii="仿宋" w:eastAsia="仿宋" w:hAnsi="仿宋" w:cs="仿宋" w:hint="eastAsia"/>
              </w:rPr>
              <w:t>士研究生及以上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</w:t>
            </w:r>
            <w:r>
              <w:rPr>
                <w:rFonts w:ascii="仿宋" w:eastAsia="仿宋" w:hAnsi="仿宋" w:cs="仿宋" w:hint="eastAsia"/>
              </w:rPr>
              <w:t>共党员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</w:t>
            </w:r>
            <w:r>
              <w:rPr>
                <w:rFonts w:ascii="仿宋" w:eastAsia="仿宋" w:hAnsi="仿宋" w:cs="仿宋" w:hint="eastAsia"/>
              </w:rPr>
              <w:t>业生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 w:hint="eastAsia"/>
              </w:rPr>
              <w:t>周岁及以下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 w:rsidP="0071692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京内生源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  <w:r>
              <w:rPr>
                <w:rFonts w:ascii="仿宋" w:eastAsia="仿宋" w:hAnsi="仿宋" w:cs="仿宋" w:hint="eastAsia"/>
              </w:rPr>
              <w:t>术交流</w:t>
            </w:r>
          </w:p>
        </w:tc>
      </w:tr>
      <w:tr w:rsidR="0071701F">
        <w:trPr>
          <w:trHeight w:val="878"/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tabs>
                <w:tab w:val="left" w:pos="384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财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务管理岗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本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科：会计学（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120203K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</w:t>
            </w:r>
          </w:p>
          <w:p w:rsidR="0071701F" w:rsidRDefault="002B42E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财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务管理（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120204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</w:t>
            </w:r>
          </w:p>
          <w:p w:rsidR="0071701F" w:rsidRDefault="002B42E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审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计学（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120207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</w:t>
            </w:r>
          </w:p>
          <w:p w:rsidR="0071701F" w:rsidRDefault="002B42E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税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收学（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020202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</w:t>
            </w:r>
          </w:p>
          <w:p w:rsidR="0071701F" w:rsidRDefault="002B42ED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究生：会计学（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120201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</w:t>
            </w:r>
          </w:p>
          <w:p w:rsidR="0071701F" w:rsidRDefault="002B42E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计（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1253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</w:t>
            </w:r>
          </w:p>
          <w:p w:rsidR="0071701F" w:rsidRDefault="002B42E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审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计（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1257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0257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</w:t>
            </w:r>
          </w:p>
          <w:p w:rsidR="0071701F" w:rsidRDefault="002B42E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税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务（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0253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</w:t>
            </w:r>
            <w:r>
              <w:rPr>
                <w:rFonts w:ascii="仿宋" w:eastAsia="仿宋" w:hAnsi="仿宋" w:cs="仿宋" w:hint="eastAsia"/>
              </w:rPr>
              <w:t>学本科</w:t>
            </w:r>
            <w:r>
              <w:rPr>
                <w:rFonts w:ascii="仿宋" w:eastAsia="仿宋" w:hAnsi="仿宋" w:cs="仿宋" w:hint="eastAsia"/>
              </w:rPr>
              <w:t>及以上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</w:t>
            </w:r>
            <w:r>
              <w:rPr>
                <w:rFonts w:ascii="仿宋" w:eastAsia="仿宋" w:hAnsi="仿宋" w:cs="仿宋" w:hint="eastAsia"/>
              </w:rPr>
              <w:t>共党员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</w:t>
            </w:r>
            <w:r>
              <w:rPr>
                <w:rFonts w:ascii="仿宋" w:eastAsia="仿宋" w:hAnsi="仿宋" w:cs="仿宋" w:hint="eastAsia"/>
              </w:rPr>
              <w:t>业生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 w:hint="eastAsia"/>
              </w:rPr>
              <w:t>周岁及以下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 w:rsidP="0071692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京内生源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F" w:rsidRDefault="002B42E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财</w:t>
            </w:r>
            <w:r>
              <w:rPr>
                <w:rFonts w:ascii="仿宋" w:eastAsia="仿宋" w:hAnsi="仿宋" w:cs="仿宋" w:hint="eastAsia"/>
              </w:rPr>
              <w:t>务管理</w:t>
            </w:r>
          </w:p>
        </w:tc>
      </w:tr>
    </w:tbl>
    <w:p w:rsidR="0071701F" w:rsidRDefault="0071701F">
      <w:pPr>
        <w:rPr>
          <w:rFonts w:ascii="仿宋" w:eastAsia="仿宋" w:hAnsi="仿宋" w:cs="仿宋"/>
        </w:rPr>
      </w:pPr>
    </w:p>
    <w:p w:rsidR="0071701F" w:rsidRDefault="002B42E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．岗位要求专业为报考者最高学历专业，最高教育经历需按要求取得相应的学历学位；</w:t>
      </w: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．专业要求参照</w:t>
      </w:r>
      <w:r>
        <w:rPr>
          <w:rFonts w:ascii="仿宋" w:eastAsia="仿宋" w:hAnsi="仿宋" w:cs="仿宋" w:hint="eastAsia"/>
        </w:rPr>
        <w:t>《普通高等学校本科专业目录（</w:t>
      </w:r>
      <w:r>
        <w:rPr>
          <w:rFonts w:ascii="仿宋" w:eastAsia="仿宋" w:hAnsi="仿宋" w:cs="仿宋" w:hint="eastAsia"/>
        </w:rPr>
        <w:t>2023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 w:hint="eastAsia"/>
        </w:rPr>
        <w:t>月）》</w:t>
      </w:r>
      <w:r>
        <w:rPr>
          <w:rFonts w:ascii="仿宋" w:eastAsia="仿宋" w:hAnsi="仿宋" w:cs="仿宋" w:hint="eastAsia"/>
        </w:rPr>
        <w:t>《研究生招生学科、专业代码册</w:t>
      </w: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2022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9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）</w:t>
      </w:r>
      <w:r>
        <w:rPr>
          <w:rFonts w:ascii="仿宋" w:eastAsia="仿宋" w:hAnsi="仿宋" w:cs="仿宋" w:hint="eastAsia"/>
        </w:rPr>
        <w:t>》和</w:t>
      </w:r>
      <w:r>
        <w:rPr>
          <w:rFonts w:ascii="仿宋" w:eastAsia="仿宋" w:hAnsi="仿宋" w:cs="仿宋" w:hint="eastAsia"/>
        </w:rPr>
        <w:t>《研究生教育学科专业目录（</w:t>
      </w:r>
      <w:r>
        <w:rPr>
          <w:rFonts w:ascii="仿宋" w:eastAsia="仿宋" w:hAnsi="仿宋" w:cs="仿宋" w:hint="eastAsia"/>
        </w:rPr>
        <w:t>2022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9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）》</w:t>
      </w:r>
      <w:r>
        <w:rPr>
          <w:rFonts w:ascii="仿宋" w:eastAsia="仿宋" w:hAnsi="仿宋" w:cs="仿宋" w:hint="eastAsia"/>
        </w:rPr>
        <w:t>；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．对于所学专业类同但不在上述参考目录中的，应聘人员可与我单位联系，由我单位根据工作岗位特点审核确认报名资格。</w:t>
      </w:r>
    </w:p>
    <w:sectPr w:rsidR="0071701F">
      <w:footerReference w:type="default" r:id="rId7"/>
      <w:pgSz w:w="16838" w:h="11906" w:orient="landscape"/>
      <w:pgMar w:top="12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ED" w:rsidRDefault="002B42ED">
      <w:r>
        <w:separator/>
      </w:r>
    </w:p>
  </w:endnote>
  <w:endnote w:type="continuationSeparator" w:id="0">
    <w:p w:rsidR="002B42ED" w:rsidRDefault="002B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1F" w:rsidRDefault="002B42ED">
    <w:pPr>
      <w:tabs>
        <w:tab w:val="center" w:pos="4153"/>
        <w:tab w:val="right" w:pos="8306"/>
      </w:tabs>
      <w:wordWrap w:val="0"/>
      <w:snapToGrid w:val="0"/>
      <w:jc w:val="right"/>
      <w:rPr>
        <w:sz w:val="18"/>
        <w:szCs w:val="18"/>
      </w:rPr>
    </w:pPr>
    <w:r>
      <w:rPr>
        <w:noProof/>
        <w:sz w:val="2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701F" w:rsidRDefault="002B42ED">
                          <w:pPr>
                            <w:tabs>
                              <w:tab w:val="center" w:pos="4153"/>
                              <w:tab w:val="right" w:pos="8306"/>
                            </w:tabs>
                            <w:wordWrap w:val="0"/>
                            <w:snapToGrid w:val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Char"/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692D" w:rsidRPr="0071692D">
                            <w:rPr>
                              <w:rStyle w:val="Char"/>
                              <w:rFonts w:ascii="Times New Roman" w:hAnsi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71701F" w:rsidRDefault="002B42ED">
                    <w:pPr>
                      <w:tabs>
                        <w:tab w:val="center" w:pos="4153"/>
                        <w:tab w:val="right" w:pos="8306"/>
                      </w:tabs>
                      <w:wordWrap w:val="0"/>
                      <w:snapToGrid w:val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Char"/>
                        <w:rFonts w:ascii="Times New Roman" w:hAnsi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71692D" w:rsidRPr="0071692D">
                      <w:rPr>
                        <w:rStyle w:val="Char"/>
                        <w:rFonts w:ascii="Times New Roman" w:hAnsi="Times New Roman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ED" w:rsidRDefault="002B42ED">
      <w:r>
        <w:separator/>
      </w:r>
    </w:p>
  </w:footnote>
  <w:footnote w:type="continuationSeparator" w:id="0">
    <w:p w:rsidR="002B42ED" w:rsidRDefault="002B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YWM0MGJiNTQ4Y2RlMzlmYTY1MzFhZTExMTgxNTIifQ=="/>
  </w:docVars>
  <w:rsids>
    <w:rsidRoot w:val="689A3620"/>
    <w:rsid w:val="002B42ED"/>
    <w:rsid w:val="0071692D"/>
    <w:rsid w:val="0071701F"/>
    <w:rsid w:val="07EA6E3F"/>
    <w:rsid w:val="10595206"/>
    <w:rsid w:val="181004DD"/>
    <w:rsid w:val="1A462B1F"/>
    <w:rsid w:val="2B653518"/>
    <w:rsid w:val="33ED525B"/>
    <w:rsid w:val="35E5077D"/>
    <w:rsid w:val="473A35C0"/>
    <w:rsid w:val="517B4791"/>
    <w:rsid w:val="59053537"/>
    <w:rsid w:val="590777C4"/>
    <w:rsid w:val="689A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50B863-B1A2-4703-B7FE-48706E0A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兔小主</dc:creator>
  <cp:lastModifiedBy>Lenovo</cp:lastModifiedBy>
  <cp:revision>3</cp:revision>
  <dcterms:created xsi:type="dcterms:W3CDTF">2024-03-28T07:00:00Z</dcterms:created>
  <dcterms:modified xsi:type="dcterms:W3CDTF">2024-04-29T10:41:00Z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1A8364E38BBB44FFAC5B728A6B6317A7_11</vt:lpwstr>
  </property>
</Properties>
</file>