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5F849" w14:textId="77777777" w:rsidR="00BD7879" w:rsidRDefault="00001B2E">
      <w:pPr>
        <w:adjustRightInd w:val="0"/>
        <w:snapToGrid w:val="0"/>
        <w:spacing w:line="580" w:lineRule="exact"/>
        <w:ind w:right="640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附件1：</w:t>
      </w:r>
    </w:p>
    <w:p w14:paraId="4352BEEB" w14:textId="77777777" w:rsidR="00BD7879" w:rsidRDefault="00001B2E">
      <w:pPr>
        <w:widowControl/>
        <w:snapToGrid w:val="0"/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前沿医学技术研究与转化伦理治理研讨会</w:t>
      </w:r>
    </w:p>
    <w:p w14:paraId="58731244" w14:textId="77777777" w:rsidR="00BD7879" w:rsidRDefault="00001B2E">
      <w:pPr>
        <w:widowControl/>
        <w:snapToGrid w:val="0"/>
        <w:jc w:val="center"/>
        <w:rPr>
          <w:rFonts w:ascii="方正小标宋简体" w:eastAsia="方正小标宋简体" w:hAnsi="仿宋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日程</w:t>
      </w:r>
    </w:p>
    <w:p w14:paraId="51908CD3" w14:textId="77777777" w:rsidR="00BD7879" w:rsidRDefault="00BD7879">
      <w:pPr>
        <w:adjustRightInd w:val="0"/>
        <w:snapToGrid w:val="0"/>
        <w:spacing w:line="20" w:lineRule="exact"/>
        <w:ind w:right="641"/>
        <w:jc w:val="left"/>
        <w:rPr>
          <w:rFonts w:ascii="仿宋" w:eastAsia="仿宋" w:hAnsi="仿宋"/>
          <w:bCs/>
          <w:sz w:val="28"/>
          <w:szCs w:val="28"/>
        </w:rPr>
      </w:pP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245"/>
        <w:gridCol w:w="3868"/>
        <w:gridCol w:w="1124"/>
        <w:gridCol w:w="2559"/>
      </w:tblGrid>
      <w:tr w:rsidR="005434E7" w14:paraId="2DA0A254" w14:textId="77777777" w:rsidTr="00000131">
        <w:tc>
          <w:tcPr>
            <w:tcW w:w="1245" w:type="dxa"/>
            <w:shd w:val="clear" w:color="auto" w:fill="D8D8D8" w:themeFill="background1" w:themeFillShade="D8"/>
          </w:tcPr>
          <w:p w14:paraId="3177577D" w14:textId="77777777" w:rsidR="005434E7" w:rsidRDefault="005434E7" w:rsidP="0000013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3868" w:type="dxa"/>
            <w:shd w:val="clear" w:color="auto" w:fill="D8D8D8" w:themeFill="background1" w:themeFillShade="D8"/>
          </w:tcPr>
          <w:p w14:paraId="4A643246" w14:textId="77777777" w:rsidR="005434E7" w:rsidRDefault="005434E7" w:rsidP="0000013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讲题</w:t>
            </w:r>
          </w:p>
        </w:tc>
        <w:tc>
          <w:tcPr>
            <w:tcW w:w="1124" w:type="dxa"/>
            <w:shd w:val="clear" w:color="auto" w:fill="D8D8D8" w:themeFill="background1" w:themeFillShade="D8"/>
          </w:tcPr>
          <w:p w14:paraId="00E9756F" w14:textId="77777777" w:rsidR="005434E7" w:rsidRDefault="005434E7" w:rsidP="0000013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讲者</w:t>
            </w:r>
          </w:p>
        </w:tc>
        <w:tc>
          <w:tcPr>
            <w:tcW w:w="2559" w:type="dxa"/>
            <w:shd w:val="clear" w:color="auto" w:fill="D8D8D8" w:themeFill="background1" w:themeFillShade="D8"/>
          </w:tcPr>
          <w:p w14:paraId="174ADA2D" w14:textId="77777777" w:rsidR="005434E7" w:rsidRDefault="005434E7" w:rsidP="0000013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</w:tr>
      <w:tr w:rsidR="005434E7" w14:paraId="7F8DEAE0" w14:textId="77777777" w:rsidTr="00000131">
        <w:tc>
          <w:tcPr>
            <w:tcW w:w="8796" w:type="dxa"/>
            <w:gridSpan w:val="4"/>
          </w:tcPr>
          <w:p w14:paraId="0680356B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论坛主席</w:t>
            </w:r>
            <w:r>
              <w:t>/</w:t>
            </w:r>
            <w:r>
              <w:rPr>
                <w:rFonts w:hint="eastAsia"/>
              </w:rPr>
              <w:t>主持：吴国安</w:t>
            </w:r>
            <w:r>
              <w:t xml:space="preserve">                            </w:t>
            </w:r>
            <w:r>
              <w:rPr>
                <w:rFonts w:hint="eastAsia"/>
              </w:rPr>
              <w:t>首都医科大学附属北京积水潭医院</w:t>
            </w:r>
          </w:p>
        </w:tc>
      </w:tr>
      <w:tr w:rsidR="005434E7" w14:paraId="13FC105D" w14:textId="77777777" w:rsidTr="00000131">
        <w:tc>
          <w:tcPr>
            <w:tcW w:w="1245" w:type="dxa"/>
            <w:vMerge w:val="restart"/>
          </w:tcPr>
          <w:p w14:paraId="027880E3" w14:textId="77777777" w:rsidR="005434E7" w:rsidRDefault="005434E7" w:rsidP="00000131">
            <w:pPr>
              <w:spacing w:line="960" w:lineRule="auto"/>
              <w:jc w:val="center"/>
            </w:pPr>
            <w:r>
              <w:t>9:00-9:30</w:t>
            </w:r>
          </w:p>
        </w:tc>
        <w:tc>
          <w:tcPr>
            <w:tcW w:w="3868" w:type="dxa"/>
            <w:vMerge w:val="restart"/>
          </w:tcPr>
          <w:p w14:paraId="63F536BD" w14:textId="77777777" w:rsidR="005434E7" w:rsidRDefault="005434E7" w:rsidP="00000131">
            <w:pPr>
              <w:spacing w:line="960" w:lineRule="auto"/>
              <w:jc w:val="left"/>
            </w:pPr>
            <w:r>
              <w:rPr>
                <w:rFonts w:hint="eastAsia"/>
              </w:rPr>
              <w:t>领导致辞</w:t>
            </w:r>
          </w:p>
        </w:tc>
        <w:tc>
          <w:tcPr>
            <w:tcW w:w="1124" w:type="dxa"/>
          </w:tcPr>
          <w:p w14:paraId="5141EC4B" w14:textId="77777777" w:rsidR="005434E7" w:rsidRDefault="005434E7" w:rsidP="00000131">
            <w:pPr>
              <w:jc w:val="center"/>
            </w:pPr>
            <w:proofErr w:type="gramStart"/>
            <w:r>
              <w:rPr>
                <w:rFonts w:hint="eastAsia"/>
              </w:rPr>
              <w:t>孙咸泽</w:t>
            </w:r>
            <w:proofErr w:type="gramEnd"/>
          </w:p>
        </w:tc>
        <w:tc>
          <w:tcPr>
            <w:tcW w:w="2559" w:type="dxa"/>
          </w:tcPr>
          <w:p w14:paraId="6912DED9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中国药学会</w:t>
            </w:r>
          </w:p>
        </w:tc>
      </w:tr>
      <w:tr w:rsidR="005434E7" w14:paraId="68535DA4" w14:textId="77777777" w:rsidTr="00000131">
        <w:tc>
          <w:tcPr>
            <w:tcW w:w="1245" w:type="dxa"/>
            <w:vMerge/>
          </w:tcPr>
          <w:p w14:paraId="480C77FB" w14:textId="77777777" w:rsidR="005434E7" w:rsidRDefault="005434E7" w:rsidP="00000131">
            <w:pPr>
              <w:jc w:val="center"/>
              <w:rPr>
                <w:b/>
                <w:bCs/>
              </w:rPr>
            </w:pPr>
          </w:p>
        </w:tc>
        <w:tc>
          <w:tcPr>
            <w:tcW w:w="3868" w:type="dxa"/>
            <w:vMerge/>
          </w:tcPr>
          <w:p w14:paraId="2163BADE" w14:textId="77777777" w:rsidR="005434E7" w:rsidRDefault="005434E7" w:rsidP="00000131">
            <w:pPr>
              <w:jc w:val="center"/>
              <w:rPr>
                <w:b/>
                <w:bCs/>
              </w:rPr>
            </w:pPr>
          </w:p>
        </w:tc>
        <w:tc>
          <w:tcPr>
            <w:tcW w:w="1124" w:type="dxa"/>
          </w:tcPr>
          <w:p w14:paraId="0A049298" w14:textId="77777777" w:rsidR="005434E7" w:rsidRDefault="005434E7" w:rsidP="00000131">
            <w:pPr>
              <w:jc w:val="center"/>
            </w:pPr>
            <w:bookmarkStart w:id="0" w:name="OLE_LINK1"/>
            <w:r>
              <w:rPr>
                <w:rFonts w:hint="eastAsia"/>
              </w:rPr>
              <w:t>唐庆军</w:t>
            </w:r>
            <w:bookmarkEnd w:id="0"/>
          </w:p>
        </w:tc>
        <w:tc>
          <w:tcPr>
            <w:tcW w:w="2559" w:type="dxa"/>
          </w:tcPr>
          <w:p w14:paraId="6C7890AE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北京市药品审评检查中心</w:t>
            </w:r>
          </w:p>
        </w:tc>
      </w:tr>
      <w:tr w:rsidR="005434E7" w14:paraId="721C6514" w14:textId="77777777" w:rsidTr="00000131">
        <w:trPr>
          <w:trHeight w:val="539"/>
        </w:trPr>
        <w:tc>
          <w:tcPr>
            <w:tcW w:w="1245" w:type="dxa"/>
            <w:vMerge/>
          </w:tcPr>
          <w:p w14:paraId="613C5549" w14:textId="77777777" w:rsidR="005434E7" w:rsidRDefault="005434E7" w:rsidP="00000131">
            <w:pPr>
              <w:jc w:val="center"/>
              <w:rPr>
                <w:b/>
                <w:bCs/>
              </w:rPr>
            </w:pPr>
          </w:p>
        </w:tc>
        <w:tc>
          <w:tcPr>
            <w:tcW w:w="3868" w:type="dxa"/>
            <w:vMerge/>
          </w:tcPr>
          <w:p w14:paraId="62A0C342" w14:textId="77777777" w:rsidR="005434E7" w:rsidRDefault="005434E7" w:rsidP="00000131">
            <w:pPr>
              <w:jc w:val="center"/>
              <w:rPr>
                <w:b/>
                <w:bCs/>
              </w:rPr>
            </w:pPr>
          </w:p>
        </w:tc>
        <w:tc>
          <w:tcPr>
            <w:tcW w:w="1124" w:type="dxa"/>
          </w:tcPr>
          <w:p w14:paraId="4C6FB0D7" w14:textId="77777777" w:rsidR="005434E7" w:rsidRDefault="005434E7" w:rsidP="00000131">
            <w:pPr>
              <w:spacing w:line="480" w:lineRule="auto"/>
              <w:jc w:val="center"/>
            </w:pPr>
            <w:r>
              <w:rPr>
                <w:rFonts w:hint="eastAsia"/>
              </w:rPr>
              <w:t>李玉梅</w:t>
            </w:r>
          </w:p>
        </w:tc>
        <w:tc>
          <w:tcPr>
            <w:tcW w:w="2559" w:type="dxa"/>
          </w:tcPr>
          <w:p w14:paraId="73DFF73A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首都医科大学附属北京积水潭医院</w:t>
            </w:r>
          </w:p>
        </w:tc>
      </w:tr>
      <w:tr w:rsidR="005434E7" w14:paraId="35EA6847" w14:textId="77777777" w:rsidTr="00000131">
        <w:trPr>
          <w:trHeight w:val="184"/>
        </w:trPr>
        <w:tc>
          <w:tcPr>
            <w:tcW w:w="8796" w:type="dxa"/>
            <w:gridSpan w:val="4"/>
            <w:shd w:val="clear" w:color="auto" w:fill="D8D8D8" w:themeFill="background1" w:themeFillShade="D8"/>
          </w:tcPr>
          <w:p w14:paraId="465E9797" w14:textId="77777777" w:rsidR="005434E7" w:rsidRDefault="005434E7" w:rsidP="0000013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前沿研究和监管热点</w:t>
            </w:r>
            <w:r w:rsidR="0099769C">
              <w:rPr>
                <w:rFonts w:hint="eastAsia"/>
                <w:b/>
                <w:bCs/>
              </w:rPr>
              <w:t>分会场</w:t>
            </w:r>
          </w:p>
        </w:tc>
      </w:tr>
      <w:tr w:rsidR="005434E7" w14:paraId="6A1AD484" w14:textId="77777777" w:rsidTr="00000131">
        <w:tc>
          <w:tcPr>
            <w:tcW w:w="8796" w:type="dxa"/>
            <w:gridSpan w:val="4"/>
          </w:tcPr>
          <w:p w14:paraId="7CAF3F42" w14:textId="77777777" w:rsidR="005434E7" w:rsidRDefault="005434E7" w:rsidP="00000131">
            <w:p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主持人：王</w:t>
            </w:r>
            <w:r>
              <w:t xml:space="preserve">  </w:t>
            </w:r>
            <w:r>
              <w:rPr>
                <w:rFonts w:hint="eastAsia"/>
              </w:rPr>
              <w:t>欣</w:t>
            </w:r>
            <w:r w:rsidR="00590017"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北京医院</w:t>
            </w:r>
          </w:p>
        </w:tc>
      </w:tr>
      <w:tr w:rsidR="005434E7" w14:paraId="2F6B7F4F" w14:textId="77777777" w:rsidTr="00000131">
        <w:tc>
          <w:tcPr>
            <w:tcW w:w="1245" w:type="dxa"/>
          </w:tcPr>
          <w:p w14:paraId="2257AA71" w14:textId="77777777" w:rsidR="005434E7" w:rsidRDefault="005434E7" w:rsidP="005434E7">
            <w:pPr>
              <w:spacing w:line="480" w:lineRule="auto"/>
              <w:jc w:val="center"/>
            </w:pPr>
            <w:r>
              <w:t>9:3</w:t>
            </w:r>
            <w:r>
              <w:rPr>
                <w:rFonts w:hint="eastAsia"/>
              </w:rPr>
              <w:t>0</w:t>
            </w:r>
            <w:r>
              <w:t>-10:</w:t>
            </w:r>
            <w:r>
              <w:rPr>
                <w:rFonts w:hint="eastAsia"/>
              </w:rPr>
              <w:t>10</w:t>
            </w:r>
          </w:p>
        </w:tc>
        <w:tc>
          <w:tcPr>
            <w:tcW w:w="3868" w:type="dxa"/>
          </w:tcPr>
          <w:p w14:paraId="18326667" w14:textId="77777777" w:rsidR="005434E7" w:rsidRDefault="005434E7" w:rsidP="00000131">
            <w:pPr>
              <w:jc w:val="left"/>
            </w:pPr>
            <w:proofErr w:type="gramStart"/>
            <w:r>
              <w:rPr>
                <w:rFonts w:hint="eastAsia"/>
              </w:rPr>
              <w:t>数智赋能</w:t>
            </w:r>
            <w:proofErr w:type="gramEnd"/>
            <w:r>
              <w:rPr>
                <w:rFonts w:hint="eastAsia"/>
              </w:rPr>
              <w:t>医学创新与应用转化之机遇、风险与对策</w:t>
            </w:r>
          </w:p>
        </w:tc>
        <w:tc>
          <w:tcPr>
            <w:tcW w:w="1124" w:type="dxa"/>
          </w:tcPr>
          <w:p w14:paraId="608F3D7B" w14:textId="77777777" w:rsidR="005434E7" w:rsidRDefault="005434E7" w:rsidP="00000131">
            <w:pPr>
              <w:spacing w:line="480" w:lineRule="auto"/>
              <w:jc w:val="center"/>
            </w:pPr>
            <w:r>
              <w:rPr>
                <w:rFonts w:hint="eastAsia"/>
              </w:rPr>
              <w:t>赵俊</w:t>
            </w:r>
          </w:p>
        </w:tc>
        <w:tc>
          <w:tcPr>
            <w:tcW w:w="2559" w:type="dxa"/>
          </w:tcPr>
          <w:p w14:paraId="72367D22" w14:textId="77777777" w:rsidR="005434E7" w:rsidRDefault="005434E7" w:rsidP="00000131">
            <w:pPr>
              <w:spacing w:line="480" w:lineRule="auto"/>
              <w:jc w:val="left"/>
            </w:pPr>
            <w:r>
              <w:rPr>
                <w:rFonts w:hint="eastAsia"/>
              </w:rPr>
              <w:t>江苏省人民医院</w:t>
            </w:r>
          </w:p>
        </w:tc>
      </w:tr>
      <w:tr w:rsidR="005434E7" w14:paraId="5E330D83" w14:textId="77777777" w:rsidTr="00000131">
        <w:tc>
          <w:tcPr>
            <w:tcW w:w="1245" w:type="dxa"/>
          </w:tcPr>
          <w:p w14:paraId="49FFBA36" w14:textId="77777777" w:rsidR="005434E7" w:rsidRDefault="005434E7" w:rsidP="005434E7">
            <w:pPr>
              <w:jc w:val="center"/>
            </w:pPr>
            <w:r>
              <w:t>10:10-10:</w:t>
            </w: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3868" w:type="dxa"/>
          </w:tcPr>
          <w:p w14:paraId="72979284" w14:textId="77777777" w:rsidR="005434E7" w:rsidRDefault="005434E7" w:rsidP="00000131">
            <w:pPr>
              <w:jc w:val="left"/>
            </w:pPr>
            <w:r>
              <w:rPr>
                <w:rFonts w:hint="eastAsia"/>
                <w:szCs w:val="24"/>
              </w:rPr>
              <w:t>浅谈伦理委员会的历史使命</w:t>
            </w:r>
          </w:p>
        </w:tc>
        <w:tc>
          <w:tcPr>
            <w:tcW w:w="1124" w:type="dxa"/>
          </w:tcPr>
          <w:p w14:paraId="3BDCB72F" w14:textId="77777777" w:rsidR="005434E7" w:rsidRDefault="005434E7" w:rsidP="00000131">
            <w:pPr>
              <w:jc w:val="center"/>
            </w:pPr>
            <w:proofErr w:type="gramStart"/>
            <w:r>
              <w:rPr>
                <w:rFonts w:hint="eastAsia"/>
              </w:rPr>
              <w:t>曹彩</w:t>
            </w:r>
            <w:proofErr w:type="gramEnd"/>
          </w:p>
        </w:tc>
        <w:tc>
          <w:tcPr>
            <w:tcW w:w="2559" w:type="dxa"/>
          </w:tcPr>
          <w:p w14:paraId="1D6C48D6" w14:textId="77777777" w:rsidR="005434E7" w:rsidRDefault="005434E7" w:rsidP="00000131">
            <w:pPr>
              <w:jc w:val="left"/>
            </w:pPr>
            <w:proofErr w:type="gramStart"/>
            <w:r>
              <w:rPr>
                <w:rFonts w:hint="eastAsia"/>
              </w:rPr>
              <w:t>中关村玖泰联盟</w:t>
            </w:r>
            <w:proofErr w:type="gramEnd"/>
          </w:p>
        </w:tc>
      </w:tr>
      <w:tr w:rsidR="005434E7" w14:paraId="22476CB8" w14:textId="77777777" w:rsidTr="00000131">
        <w:tc>
          <w:tcPr>
            <w:tcW w:w="8796" w:type="dxa"/>
            <w:gridSpan w:val="4"/>
          </w:tcPr>
          <w:p w14:paraId="679A3746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主持人：王美</w:t>
            </w:r>
            <w:proofErr w:type="gramStart"/>
            <w:r>
              <w:rPr>
                <w:rFonts w:hint="eastAsia"/>
              </w:rPr>
              <w:t>霞首都</w:t>
            </w:r>
            <w:proofErr w:type="gramEnd"/>
            <w:r>
              <w:rPr>
                <w:rFonts w:hint="eastAsia"/>
              </w:rPr>
              <w:t>医科大学附属北京积水潭医院</w:t>
            </w:r>
          </w:p>
        </w:tc>
      </w:tr>
      <w:tr w:rsidR="005434E7" w14:paraId="3EB60CDC" w14:textId="77777777" w:rsidTr="00000131">
        <w:tc>
          <w:tcPr>
            <w:tcW w:w="1245" w:type="dxa"/>
          </w:tcPr>
          <w:p w14:paraId="2922A517" w14:textId="77777777" w:rsidR="005434E7" w:rsidRDefault="005434E7" w:rsidP="005434E7">
            <w:pPr>
              <w:jc w:val="center"/>
            </w:pPr>
            <w:r>
              <w:t>10:</w:t>
            </w:r>
            <w:r>
              <w:rPr>
                <w:rFonts w:hint="eastAsia"/>
              </w:rPr>
              <w:t>50</w:t>
            </w:r>
            <w:r>
              <w:t>-11:</w:t>
            </w:r>
            <w:r>
              <w:rPr>
                <w:rFonts w:hint="eastAsia"/>
              </w:rPr>
              <w:t>30</w:t>
            </w:r>
          </w:p>
        </w:tc>
        <w:tc>
          <w:tcPr>
            <w:tcW w:w="3868" w:type="dxa"/>
          </w:tcPr>
          <w:p w14:paraId="31241974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基因治疗产品临床研究伦理学考虑</w:t>
            </w:r>
          </w:p>
        </w:tc>
        <w:tc>
          <w:tcPr>
            <w:tcW w:w="1124" w:type="dxa"/>
          </w:tcPr>
          <w:p w14:paraId="50F15686" w14:textId="77777777" w:rsidR="005434E7" w:rsidRDefault="005434E7" w:rsidP="00000131">
            <w:pPr>
              <w:jc w:val="center"/>
            </w:pPr>
            <w:r>
              <w:rPr>
                <w:rFonts w:hint="eastAsia"/>
              </w:rPr>
              <w:t>赵秀丽</w:t>
            </w:r>
          </w:p>
        </w:tc>
        <w:tc>
          <w:tcPr>
            <w:tcW w:w="2559" w:type="dxa"/>
          </w:tcPr>
          <w:p w14:paraId="55913549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北京同仁医院</w:t>
            </w:r>
          </w:p>
        </w:tc>
      </w:tr>
      <w:tr w:rsidR="005434E7" w14:paraId="58C1434E" w14:textId="77777777" w:rsidTr="00000131">
        <w:tc>
          <w:tcPr>
            <w:tcW w:w="1245" w:type="dxa"/>
          </w:tcPr>
          <w:p w14:paraId="69181781" w14:textId="77777777" w:rsidR="005434E7" w:rsidRDefault="005434E7" w:rsidP="005434E7">
            <w:pPr>
              <w:jc w:val="center"/>
            </w:pPr>
            <w:r>
              <w:t>11:</w:t>
            </w:r>
            <w:r>
              <w:rPr>
                <w:rFonts w:hint="eastAsia"/>
              </w:rPr>
              <w:t>3</w:t>
            </w:r>
            <w:r>
              <w:t>0-1</w:t>
            </w:r>
            <w:r>
              <w:rPr>
                <w:rFonts w:hint="eastAsia"/>
              </w:rPr>
              <w:t>2</w:t>
            </w:r>
            <w:r>
              <w:t>: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3868" w:type="dxa"/>
          </w:tcPr>
          <w:p w14:paraId="5C4AA9EC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临床试验机构监管等级标准及实践</w:t>
            </w:r>
          </w:p>
        </w:tc>
        <w:tc>
          <w:tcPr>
            <w:tcW w:w="1124" w:type="dxa"/>
          </w:tcPr>
          <w:p w14:paraId="37659874" w14:textId="77777777" w:rsidR="005434E7" w:rsidRDefault="005434E7" w:rsidP="00000131">
            <w:pPr>
              <w:jc w:val="center"/>
            </w:pPr>
            <w:r>
              <w:rPr>
                <w:rFonts w:hint="eastAsia"/>
              </w:rPr>
              <w:t>王欣</w:t>
            </w:r>
          </w:p>
        </w:tc>
        <w:tc>
          <w:tcPr>
            <w:tcW w:w="2559" w:type="dxa"/>
          </w:tcPr>
          <w:p w14:paraId="4F966C30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北京医院</w:t>
            </w:r>
          </w:p>
        </w:tc>
      </w:tr>
      <w:tr w:rsidR="005434E7" w14:paraId="739A0269" w14:textId="77777777" w:rsidTr="00000131">
        <w:tc>
          <w:tcPr>
            <w:tcW w:w="8796" w:type="dxa"/>
            <w:gridSpan w:val="4"/>
            <w:shd w:val="clear" w:color="auto" w:fill="D8D8D8" w:themeFill="background1" w:themeFillShade="D8"/>
          </w:tcPr>
          <w:p w14:paraId="093FE753" w14:textId="77777777" w:rsidR="005434E7" w:rsidRDefault="005434E7" w:rsidP="00000131">
            <w:pPr>
              <w:jc w:val="center"/>
            </w:pPr>
            <w:r>
              <w:rPr>
                <w:rFonts w:hint="eastAsia"/>
                <w:b/>
                <w:bCs/>
              </w:rPr>
              <w:t>午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餐</w:t>
            </w:r>
          </w:p>
        </w:tc>
      </w:tr>
      <w:tr w:rsidR="005434E7" w14:paraId="2EE07A2F" w14:textId="77777777" w:rsidTr="00000131">
        <w:tc>
          <w:tcPr>
            <w:tcW w:w="8796" w:type="dxa"/>
            <w:gridSpan w:val="4"/>
            <w:shd w:val="clear" w:color="auto" w:fill="D8D8D8" w:themeFill="background1" w:themeFillShade="D8"/>
          </w:tcPr>
          <w:p w14:paraId="765B7D3D" w14:textId="77777777" w:rsidR="005434E7" w:rsidRDefault="005434E7" w:rsidP="0000013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科技伦理治理</w:t>
            </w:r>
            <w:r w:rsidR="0099769C">
              <w:rPr>
                <w:rFonts w:hint="eastAsia"/>
                <w:b/>
                <w:bCs/>
              </w:rPr>
              <w:t>分会场</w:t>
            </w:r>
          </w:p>
        </w:tc>
      </w:tr>
      <w:tr w:rsidR="005434E7" w14:paraId="6F7D2FC0" w14:textId="77777777" w:rsidTr="00000131">
        <w:tc>
          <w:tcPr>
            <w:tcW w:w="8796" w:type="dxa"/>
            <w:gridSpan w:val="4"/>
          </w:tcPr>
          <w:p w14:paraId="74BC1BA3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主持人：刘</w:t>
            </w:r>
            <w:r>
              <w:t xml:space="preserve">  </w:t>
            </w:r>
            <w:r>
              <w:rPr>
                <w:rFonts w:hint="eastAsia"/>
              </w:rPr>
              <w:t>晓</w:t>
            </w:r>
            <w:r>
              <w:t xml:space="preserve"> </w:t>
            </w:r>
            <w:r w:rsidR="00590017"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中日友好医院</w:t>
            </w:r>
            <w:r>
              <w:t xml:space="preserve"> </w:t>
            </w:r>
          </w:p>
        </w:tc>
      </w:tr>
      <w:tr w:rsidR="005434E7" w14:paraId="0D714BD2" w14:textId="77777777" w:rsidTr="00000131">
        <w:tc>
          <w:tcPr>
            <w:tcW w:w="1245" w:type="dxa"/>
          </w:tcPr>
          <w:p w14:paraId="309DDC8D" w14:textId="77777777" w:rsidR="005434E7" w:rsidRDefault="005434E7" w:rsidP="005434E7">
            <w:pPr>
              <w:spacing w:line="480" w:lineRule="auto"/>
              <w:jc w:val="center"/>
            </w:pPr>
            <w:r>
              <w:t>13:00-13:</w:t>
            </w: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3868" w:type="dxa"/>
          </w:tcPr>
          <w:p w14:paraId="3322D42E" w14:textId="77777777" w:rsidR="005434E7" w:rsidRDefault="005434E7" w:rsidP="00000131">
            <w:r>
              <w:rPr>
                <w:rFonts w:hint="eastAsia"/>
              </w:rPr>
              <w:t>新形势下临床研究受试者保护体系建设的若干思考</w:t>
            </w:r>
          </w:p>
        </w:tc>
        <w:tc>
          <w:tcPr>
            <w:tcW w:w="1124" w:type="dxa"/>
          </w:tcPr>
          <w:p w14:paraId="5A32C313" w14:textId="77777777" w:rsidR="005434E7" w:rsidRDefault="005434E7" w:rsidP="00000131">
            <w:pPr>
              <w:spacing w:line="480" w:lineRule="auto"/>
              <w:jc w:val="center"/>
            </w:pPr>
            <w:proofErr w:type="gramStart"/>
            <w:r>
              <w:rPr>
                <w:rFonts w:hint="eastAsia"/>
              </w:rPr>
              <w:t>陈勇川</w:t>
            </w:r>
            <w:proofErr w:type="gramEnd"/>
          </w:p>
        </w:tc>
        <w:tc>
          <w:tcPr>
            <w:tcW w:w="2559" w:type="dxa"/>
          </w:tcPr>
          <w:p w14:paraId="68728BFD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陆军军医大学第一附属医院</w:t>
            </w:r>
          </w:p>
        </w:tc>
      </w:tr>
      <w:tr w:rsidR="005434E7" w14:paraId="5311606F" w14:textId="77777777" w:rsidTr="00000131">
        <w:tc>
          <w:tcPr>
            <w:tcW w:w="1245" w:type="dxa"/>
          </w:tcPr>
          <w:p w14:paraId="4E7661C6" w14:textId="77777777" w:rsidR="005434E7" w:rsidRDefault="005434E7" w:rsidP="005434E7">
            <w:pPr>
              <w:jc w:val="center"/>
            </w:pPr>
            <w:r>
              <w:t>13:</w:t>
            </w:r>
            <w:r>
              <w:rPr>
                <w:rFonts w:hint="eastAsia"/>
              </w:rPr>
              <w:t>40</w:t>
            </w:r>
            <w:r>
              <w:t>-14:</w:t>
            </w:r>
            <w:r w:rsidR="00590017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3868" w:type="dxa"/>
          </w:tcPr>
          <w:p w14:paraId="2E91C265" w14:textId="77777777" w:rsidR="005434E7" w:rsidRDefault="005434E7" w:rsidP="00000131">
            <w:r>
              <w:rPr>
                <w:rFonts w:hint="eastAsia"/>
                <w:szCs w:val="24"/>
              </w:rPr>
              <w:t>疫苗临床试验的合</w:t>
            </w:r>
            <w:proofErr w:type="gramStart"/>
            <w:r>
              <w:rPr>
                <w:rFonts w:hint="eastAsia"/>
                <w:szCs w:val="24"/>
              </w:rPr>
              <w:t>规</w:t>
            </w:r>
            <w:proofErr w:type="gramEnd"/>
            <w:r>
              <w:rPr>
                <w:rFonts w:hint="eastAsia"/>
                <w:szCs w:val="24"/>
              </w:rPr>
              <w:t>和规范性管理</w:t>
            </w:r>
          </w:p>
        </w:tc>
        <w:tc>
          <w:tcPr>
            <w:tcW w:w="1124" w:type="dxa"/>
          </w:tcPr>
          <w:p w14:paraId="28DB71E3" w14:textId="77777777" w:rsidR="005434E7" w:rsidRDefault="005434E7" w:rsidP="00000131">
            <w:pPr>
              <w:jc w:val="center"/>
            </w:pPr>
            <w:proofErr w:type="gramStart"/>
            <w:r>
              <w:rPr>
                <w:rFonts w:hint="eastAsia"/>
              </w:rPr>
              <w:t>时念民</w:t>
            </w:r>
            <w:proofErr w:type="gramEnd"/>
          </w:p>
        </w:tc>
        <w:tc>
          <w:tcPr>
            <w:tcW w:w="2559" w:type="dxa"/>
          </w:tcPr>
          <w:p w14:paraId="05ACD91A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北京生物制品研究会</w:t>
            </w:r>
          </w:p>
        </w:tc>
      </w:tr>
      <w:tr w:rsidR="005434E7" w14:paraId="023CA2DB" w14:textId="77777777" w:rsidTr="00000131">
        <w:tc>
          <w:tcPr>
            <w:tcW w:w="8796" w:type="dxa"/>
            <w:gridSpan w:val="4"/>
          </w:tcPr>
          <w:p w14:paraId="5CAD5FAF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主持人：赵</w:t>
            </w:r>
            <w:r>
              <w:t xml:space="preserve">  </w:t>
            </w:r>
            <w:r>
              <w:rPr>
                <w:rFonts w:hint="eastAsia"/>
              </w:rPr>
              <w:t>侠</w:t>
            </w:r>
            <w:r>
              <w:t xml:space="preserve">                     </w:t>
            </w:r>
            <w:r>
              <w:rPr>
                <w:rFonts w:hint="eastAsia"/>
              </w:rPr>
              <w:t>北京大学第一医院</w:t>
            </w:r>
          </w:p>
        </w:tc>
      </w:tr>
      <w:tr w:rsidR="005434E7" w14:paraId="44B56C0A" w14:textId="77777777" w:rsidTr="00000131">
        <w:tc>
          <w:tcPr>
            <w:tcW w:w="1245" w:type="dxa"/>
          </w:tcPr>
          <w:p w14:paraId="6B405CB6" w14:textId="77777777" w:rsidR="005434E7" w:rsidRDefault="005434E7" w:rsidP="00590017">
            <w:pPr>
              <w:rPr>
                <w:szCs w:val="24"/>
              </w:rPr>
            </w:pPr>
            <w:r>
              <w:rPr>
                <w:szCs w:val="24"/>
              </w:rPr>
              <w:t>14:</w:t>
            </w:r>
            <w:r w:rsidR="00590017"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>0-1</w:t>
            </w:r>
            <w:r w:rsidR="00590017">
              <w:rPr>
                <w:rFonts w:hint="eastAsia"/>
                <w:szCs w:val="24"/>
              </w:rPr>
              <w:t>5</w:t>
            </w:r>
            <w:r>
              <w:rPr>
                <w:szCs w:val="24"/>
              </w:rPr>
              <w:t>:</w:t>
            </w:r>
            <w:r w:rsidR="00590017"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0</w:t>
            </w:r>
          </w:p>
        </w:tc>
        <w:tc>
          <w:tcPr>
            <w:tcW w:w="3868" w:type="dxa"/>
          </w:tcPr>
          <w:p w14:paraId="1F3191F5" w14:textId="77777777" w:rsidR="005434E7" w:rsidRDefault="005434E7" w:rsidP="0000013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临床研究伦理的新进展与新挑战</w:t>
            </w:r>
          </w:p>
        </w:tc>
        <w:tc>
          <w:tcPr>
            <w:tcW w:w="1124" w:type="dxa"/>
          </w:tcPr>
          <w:p w14:paraId="4BB91455" w14:textId="77777777" w:rsidR="005434E7" w:rsidRDefault="005434E7" w:rsidP="00000131">
            <w:pPr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张海洪</w:t>
            </w:r>
            <w:proofErr w:type="gramEnd"/>
          </w:p>
        </w:tc>
        <w:tc>
          <w:tcPr>
            <w:tcW w:w="2559" w:type="dxa"/>
          </w:tcPr>
          <w:p w14:paraId="164DE0CA" w14:textId="77777777" w:rsidR="005434E7" w:rsidRDefault="005434E7" w:rsidP="0000013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北京大学医学部</w:t>
            </w:r>
          </w:p>
        </w:tc>
      </w:tr>
      <w:tr w:rsidR="005434E7" w14:paraId="3C921A9E" w14:textId="77777777" w:rsidTr="00000131">
        <w:tc>
          <w:tcPr>
            <w:tcW w:w="1245" w:type="dxa"/>
          </w:tcPr>
          <w:p w14:paraId="7EFEA07C" w14:textId="77777777" w:rsidR="005434E7" w:rsidRDefault="005434E7" w:rsidP="00590017">
            <w:pPr>
              <w:jc w:val="center"/>
            </w:pPr>
            <w:r>
              <w:t>1</w:t>
            </w:r>
            <w:r w:rsidR="00590017">
              <w:rPr>
                <w:rFonts w:hint="eastAsia"/>
              </w:rPr>
              <w:t>5</w:t>
            </w:r>
            <w:r>
              <w:t>:</w:t>
            </w:r>
            <w:r w:rsidR="00590017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  <w:r>
              <w:t>-15:</w:t>
            </w:r>
            <w:r w:rsidR="00590017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</w:p>
        </w:tc>
        <w:tc>
          <w:tcPr>
            <w:tcW w:w="3868" w:type="dxa"/>
          </w:tcPr>
          <w:p w14:paraId="095FA19F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伦理查房的策划和实施</w:t>
            </w:r>
          </w:p>
        </w:tc>
        <w:tc>
          <w:tcPr>
            <w:tcW w:w="1124" w:type="dxa"/>
          </w:tcPr>
          <w:p w14:paraId="34C80BE2" w14:textId="77777777" w:rsidR="005434E7" w:rsidRDefault="005434E7" w:rsidP="00000131">
            <w:pPr>
              <w:jc w:val="center"/>
            </w:pPr>
            <w:r>
              <w:rPr>
                <w:rFonts w:hint="eastAsia"/>
              </w:rPr>
              <w:t>程金莲</w:t>
            </w:r>
          </w:p>
        </w:tc>
        <w:tc>
          <w:tcPr>
            <w:tcW w:w="2559" w:type="dxa"/>
          </w:tcPr>
          <w:p w14:paraId="797C9CA3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北京中医医院</w:t>
            </w:r>
          </w:p>
        </w:tc>
      </w:tr>
      <w:tr w:rsidR="005434E7" w14:paraId="338CFF02" w14:textId="77777777" w:rsidTr="00000131">
        <w:trPr>
          <w:trHeight w:val="346"/>
        </w:trPr>
        <w:tc>
          <w:tcPr>
            <w:tcW w:w="8796" w:type="dxa"/>
            <w:gridSpan w:val="4"/>
          </w:tcPr>
          <w:p w14:paraId="4C13ED8C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主持人：张</w:t>
            </w:r>
            <w:r>
              <w:t xml:space="preserve">  </w:t>
            </w:r>
            <w:proofErr w:type="gramStart"/>
            <w:r>
              <w:rPr>
                <w:rFonts w:hint="eastAsia"/>
              </w:rPr>
              <w:t>莹</w:t>
            </w:r>
            <w:proofErr w:type="gramEnd"/>
            <w:r>
              <w:t xml:space="preserve"> </w:t>
            </w:r>
            <w:r w:rsidR="00590017"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北京医院</w:t>
            </w:r>
          </w:p>
        </w:tc>
      </w:tr>
      <w:tr w:rsidR="005434E7" w14:paraId="6C53D71B" w14:textId="77777777" w:rsidTr="00000131">
        <w:tc>
          <w:tcPr>
            <w:tcW w:w="1245" w:type="dxa"/>
          </w:tcPr>
          <w:p w14:paraId="431FBFD3" w14:textId="77777777" w:rsidR="005434E7" w:rsidRDefault="005434E7" w:rsidP="00590017">
            <w:pPr>
              <w:spacing w:line="480" w:lineRule="auto"/>
              <w:jc w:val="center"/>
            </w:pPr>
            <w:r>
              <w:t>15:</w:t>
            </w:r>
            <w:r w:rsidR="00590017">
              <w:rPr>
                <w:rFonts w:hint="eastAsia"/>
              </w:rPr>
              <w:t>4</w:t>
            </w:r>
            <w:r>
              <w:rPr>
                <w:rFonts w:hint="eastAsia"/>
              </w:rPr>
              <w:t>0</w:t>
            </w:r>
            <w:r>
              <w:t>-1</w:t>
            </w:r>
            <w:r>
              <w:rPr>
                <w:rFonts w:hint="eastAsia"/>
              </w:rPr>
              <w:t>6</w:t>
            </w:r>
            <w:r>
              <w:t>:</w:t>
            </w:r>
            <w:r w:rsidR="00590017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3868" w:type="dxa"/>
          </w:tcPr>
          <w:p w14:paraId="340EE229" w14:textId="77777777" w:rsidR="005434E7" w:rsidRDefault="005434E7" w:rsidP="00000131">
            <w:pPr>
              <w:spacing w:line="480" w:lineRule="auto"/>
              <w:jc w:val="left"/>
            </w:pPr>
            <w:r>
              <w:rPr>
                <w:rFonts w:hint="eastAsia"/>
              </w:rPr>
              <w:t>同种异体骨库建设及临床应用伦理</w:t>
            </w:r>
          </w:p>
        </w:tc>
        <w:tc>
          <w:tcPr>
            <w:tcW w:w="1124" w:type="dxa"/>
          </w:tcPr>
          <w:p w14:paraId="3A0716F0" w14:textId="77777777" w:rsidR="005434E7" w:rsidRDefault="005434E7" w:rsidP="00000131">
            <w:pPr>
              <w:spacing w:line="480" w:lineRule="auto"/>
              <w:jc w:val="center"/>
            </w:pPr>
            <w:r>
              <w:rPr>
                <w:rFonts w:hint="eastAsia"/>
              </w:rPr>
              <w:t>孙磊</w:t>
            </w:r>
          </w:p>
        </w:tc>
        <w:tc>
          <w:tcPr>
            <w:tcW w:w="2559" w:type="dxa"/>
          </w:tcPr>
          <w:p w14:paraId="3D07B913" w14:textId="77777777" w:rsidR="005434E7" w:rsidRDefault="005434E7" w:rsidP="00000131">
            <w:pPr>
              <w:jc w:val="left"/>
            </w:pPr>
            <w:r>
              <w:rPr>
                <w:rFonts w:hint="eastAsia"/>
                <w:szCs w:val="24"/>
              </w:rPr>
              <w:t>首都医科大学附属北京积水潭院</w:t>
            </w:r>
          </w:p>
        </w:tc>
      </w:tr>
      <w:tr w:rsidR="005434E7" w14:paraId="3DAF02AC" w14:textId="77777777" w:rsidTr="00000131">
        <w:tc>
          <w:tcPr>
            <w:tcW w:w="1245" w:type="dxa"/>
          </w:tcPr>
          <w:p w14:paraId="67701267" w14:textId="77777777" w:rsidR="005434E7" w:rsidRDefault="005434E7" w:rsidP="00590017">
            <w:pPr>
              <w:spacing w:line="480" w:lineRule="auto"/>
              <w:jc w:val="center"/>
            </w:pPr>
            <w:r>
              <w:t>16:</w:t>
            </w:r>
            <w:r w:rsidR="00590017">
              <w:rPr>
                <w:rFonts w:hint="eastAsia"/>
              </w:rPr>
              <w:t>2</w:t>
            </w:r>
            <w:r>
              <w:t>0-1</w:t>
            </w:r>
            <w:r w:rsidR="00590017">
              <w:rPr>
                <w:rFonts w:hint="eastAsia"/>
              </w:rPr>
              <w:t>7</w:t>
            </w:r>
            <w:r>
              <w:t>:</w:t>
            </w:r>
            <w:r w:rsidR="00590017"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3868" w:type="dxa"/>
          </w:tcPr>
          <w:p w14:paraId="517EF353" w14:textId="77777777" w:rsidR="005434E7" w:rsidRDefault="005434E7" w:rsidP="00000131">
            <w:pPr>
              <w:spacing w:line="480" w:lineRule="auto"/>
              <w:jc w:val="left"/>
            </w:pPr>
            <w:proofErr w:type="gramStart"/>
            <w:r>
              <w:rPr>
                <w:rFonts w:hint="eastAsia"/>
              </w:rPr>
              <w:t>脑机接口</w:t>
            </w:r>
            <w:proofErr w:type="gramEnd"/>
            <w:r>
              <w:rPr>
                <w:rFonts w:hint="eastAsia"/>
              </w:rPr>
              <w:t>临床研究的伦理思考</w:t>
            </w:r>
          </w:p>
        </w:tc>
        <w:tc>
          <w:tcPr>
            <w:tcW w:w="1124" w:type="dxa"/>
          </w:tcPr>
          <w:p w14:paraId="0E49A54D" w14:textId="77777777" w:rsidR="005434E7" w:rsidRDefault="005434E7" w:rsidP="00000131">
            <w:pPr>
              <w:spacing w:line="480" w:lineRule="auto"/>
              <w:jc w:val="center"/>
            </w:pPr>
            <w:r>
              <w:rPr>
                <w:rFonts w:hint="eastAsia"/>
              </w:rPr>
              <w:t>李晓玲</w:t>
            </w:r>
          </w:p>
        </w:tc>
        <w:tc>
          <w:tcPr>
            <w:tcW w:w="2559" w:type="dxa"/>
          </w:tcPr>
          <w:p w14:paraId="3A572EE6" w14:textId="77777777" w:rsidR="005434E7" w:rsidRDefault="005434E7" w:rsidP="00000131">
            <w:pPr>
              <w:spacing w:line="480" w:lineRule="auto"/>
              <w:jc w:val="left"/>
            </w:pPr>
            <w:r>
              <w:rPr>
                <w:rFonts w:hint="eastAsia"/>
                <w:szCs w:val="24"/>
              </w:rPr>
              <w:t>首都医科大学宣武医院</w:t>
            </w:r>
          </w:p>
        </w:tc>
      </w:tr>
      <w:tr w:rsidR="005434E7" w14:paraId="56BDDD10" w14:textId="77777777" w:rsidTr="00000131">
        <w:tc>
          <w:tcPr>
            <w:tcW w:w="8796" w:type="dxa"/>
            <w:gridSpan w:val="4"/>
          </w:tcPr>
          <w:p w14:paraId="7E066782" w14:textId="77777777" w:rsidR="005434E7" w:rsidRDefault="005434E7" w:rsidP="00000131">
            <w:r>
              <w:rPr>
                <w:rFonts w:hint="eastAsia"/>
              </w:rPr>
              <w:t>主持人：苗</w:t>
            </w:r>
            <w:r>
              <w:t xml:space="preserve">  </w:t>
            </w:r>
            <w:r>
              <w:rPr>
                <w:rFonts w:hint="eastAsia"/>
              </w:rPr>
              <w:t>苗</w:t>
            </w:r>
            <w:r>
              <w:t xml:space="preserve">   </w:t>
            </w:r>
            <w:r w:rsidR="00590017">
              <w:rPr>
                <w:rFonts w:hint="eastAsia"/>
              </w:rPr>
              <w:t xml:space="preserve">                                          </w:t>
            </w:r>
            <w:r>
              <w:rPr>
                <w:rFonts w:hint="eastAsia"/>
              </w:rPr>
              <w:t>北京医院</w:t>
            </w:r>
          </w:p>
        </w:tc>
      </w:tr>
      <w:tr w:rsidR="005434E7" w14:paraId="30473A03" w14:textId="77777777" w:rsidTr="00000131">
        <w:tc>
          <w:tcPr>
            <w:tcW w:w="1245" w:type="dxa"/>
          </w:tcPr>
          <w:p w14:paraId="4CD68BF3" w14:textId="77777777" w:rsidR="005434E7" w:rsidRDefault="005434E7" w:rsidP="00000131">
            <w:pPr>
              <w:jc w:val="center"/>
            </w:pPr>
          </w:p>
          <w:p w14:paraId="5DC3BAA6" w14:textId="77777777" w:rsidR="005434E7" w:rsidRDefault="005434E7" w:rsidP="00000131">
            <w:pPr>
              <w:jc w:val="center"/>
            </w:pPr>
          </w:p>
          <w:p w14:paraId="38DC562F" w14:textId="77777777" w:rsidR="005434E7" w:rsidRDefault="00590017" w:rsidP="00590017">
            <w:pPr>
              <w:jc w:val="center"/>
            </w:pPr>
            <w:r>
              <w:rPr>
                <w:rFonts w:hint="eastAsia"/>
              </w:rPr>
              <w:t>17</w:t>
            </w:r>
            <w:r w:rsidR="005434E7">
              <w:t>:</w:t>
            </w:r>
            <w:r>
              <w:rPr>
                <w:rFonts w:hint="eastAsia"/>
              </w:rPr>
              <w:t>0</w:t>
            </w:r>
            <w:r w:rsidR="005434E7">
              <w:rPr>
                <w:rFonts w:hint="eastAsia"/>
              </w:rPr>
              <w:t>0</w:t>
            </w:r>
            <w:r w:rsidR="005434E7">
              <w:t>-17:</w:t>
            </w:r>
            <w:r>
              <w:rPr>
                <w:rFonts w:hint="eastAsia"/>
              </w:rPr>
              <w:t>3</w:t>
            </w:r>
            <w:r w:rsidR="005434E7">
              <w:t>0</w:t>
            </w:r>
          </w:p>
        </w:tc>
        <w:tc>
          <w:tcPr>
            <w:tcW w:w="3868" w:type="dxa"/>
          </w:tcPr>
          <w:p w14:paraId="77E327C8" w14:textId="77777777" w:rsidR="005434E7" w:rsidRDefault="005434E7" w:rsidP="00000131">
            <w:pPr>
              <w:jc w:val="left"/>
            </w:pPr>
          </w:p>
          <w:p w14:paraId="607A1446" w14:textId="77777777" w:rsidR="005434E7" w:rsidRDefault="005434E7" w:rsidP="00000131">
            <w:pPr>
              <w:jc w:val="left"/>
            </w:pPr>
          </w:p>
          <w:p w14:paraId="46689B91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圆桌论坛：</w:t>
            </w:r>
            <w:r>
              <w:t>IIT</w:t>
            </w:r>
            <w:r>
              <w:rPr>
                <w:rFonts w:hint="eastAsia"/>
              </w:rPr>
              <w:t>管理之我见</w:t>
            </w:r>
          </w:p>
        </w:tc>
        <w:tc>
          <w:tcPr>
            <w:tcW w:w="1124" w:type="dxa"/>
          </w:tcPr>
          <w:p w14:paraId="3624F739" w14:textId="77777777" w:rsidR="005434E7" w:rsidRDefault="005434E7" w:rsidP="00000131">
            <w:pPr>
              <w:jc w:val="center"/>
            </w:pPr>
            <w:r>
              <w:rPr>
                <w:rFonts w:hint="eastAsia"/>
              </w:rPr>
              <w:t>白桦</w:t>
            </w:r>
          </w:p>
          <w:p w14:paraId="432D0E9D" w14:textId="77777777" w:rsidR="005434E7" w:rsidRDefault="005434E7" w:rsidP="00000131">
            <w:pPr>
              <w:jc w:val="center"/>
            </w:pPr>
            <w:r>
              <w:rPr>
                <w:rFonts w:hint="eastAsia"/>
              </w:rPr>
              <w:t>卢守四</w:t>
            </w:r>
          </w:p>
          <w:p w14:paraId="32966CC3" w14:textId="77777777" w:rsidR="005434E7" w:rsidRDefault="005434E7" w:rsidP="00000131">
            <w:pPr>
              <w:jc w:val="center"/>
            </w:pPr>
            <w:r>
              <w:rPr>
                <w:rFonts w:hint="eastAsia"/>
              </w:rPr>
              <w:t>王娜</w:t>
            </w:r>
          </w:p>
          <w:p w14:paraId="4FD73281" w14:textId="77777777" w:rsidR="005434E7" w:rsidRDefault="005434E7" w:rsidP="00000131">
            <w:pPr>
              <w:jc w:val="center"/>
            </w:pPr>
            <w:r>
              <w:rPr>
                <w:rFonts w:hint="eastAsia"/>
              </w:rPr>
              <w:t>全体参会嘉宾</w:t>
            </w:r>
          </w:p>
        </w:tc>
        <w:tc>
          <w:tcPr>
            <w:tcW w:w="2559" w:type="dxa"/>
          </w:tcPr>
          <w:p w14:paraId="0DB96B83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北京协和医院</w:t>
            </w:r>
          </w:p>
          <w:p w14:paraId="1D5E429B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中国康复研究中心</w:t>
            </w:r>
          </w:p>
          <w:p w14:paraId="442DE8C2" w14:textId="77777777" w:rsidR="005434E7" w:rsidRDefault="005434E7" w:rsidP="00000131">
            <w:pPr>
              <w:jc w:val="left"/>
            </w:pPr>
            <w:r>
              <w:rPr>
                <w:rFonts w:hint="eastAsia"/>
              </w:rPr>
              <w:t>首都医科大学附属北京积水潭医院</w:t>
            </w:r>
            <w:r>
              <w:t xml:space="preserve"> </w:t>
            </w:r>
          </w:p>
        </w:tc>
      </w:tr>
    </w:tbl>
    <w:p w14:paraId="37894F45" w14:textId="7AD4AA85" w:rsidR="00BD7879" w:rsidRDefault="00BD7879">
      <w:pPr>
        <w:widowControl/>
        <w:jc w:val="left"/>
        <w:rPr>
          <w:rFonts w:ascii="黑体" w:eastAsia="黑体" w:hAnsi="黑体"/>
          <w:bCs/>
          <w:sz w:val="32"/>
          <w:szCs w:val="32"/>
        </w:rPr>
      </w:pPr>
    </w:p>
    <w:sectPr w:rsidR="00BD7879" w:rsidSect="00BD7879">
      <w:footerReference w:type="default" r:id="rId9"/>
      <w:pgSz w:w="11906" w:h="16838"/>
      <w:pgMar w:top="1418" w:right="1418" w:bottom="1418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29AF8" w14:textId="77777777" w:rsidR="00325C0E" w:rsidRDefault="00325C0E" w:rsidP="00BD7879">
      <w:r>
        <w:separator/>
      </w:r>
    </w:p>
  </w:endnote>
  <w:endnote w:type="continuationSeparator" w:id="0">
    <w:p w14:paraId="14863DF0" w14:textId="77777777" w:rsidR="00325C0E" w:rsidRDefault="00325C0E" w:rsidP="00BD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812911"/>
    </w:sdtPr>
    <w:sdtEndPr>
      <w:rPr>
        <w:rFonts w:ascii="仿宋_GB2312" w:eastAsia="仿宋_GB2312" w:hint="eastAsia"/>
        <w:sz w:val="24"/>
        <w:szCs w:val="24"/>
      </w:rPr>
    </w:sdtEndPr>
    <w:sdtContent>
      <w:p w14:paraId="04054F56" w14:textId="77777777" w:rsidR="00BD7879" w:rsidRDefault="00013C0C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001B2E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C131DE" w:rsidRPr="00C131DE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AC14931" w14:textId="77777777" w:rsidR="00BD7879" w:rsidRDefault="00BD78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E85D" w14:textId="77777777" w:rsidR="00325C0E" w:rsidRDefault="00325C0E" w:rsidP="00BD7879">
      <w:r>
        <w:separator/>
      </w:r>
    </w:p>
  </w:footnote>
  <w:footnote w:type="continuationSeparator" w:id="0">
    <w:p w14:paraId="17B232CB" w14:textId="77777777" w:rsidR="00325C0E" w:rsidRDefault="00325C0E" w:rsidP="00BD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8B8DE8"/>
    <w:multiLevelType w:val="singleLevel"/>
    <w:tmpl w:val="968B8DE8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54282241"/>
    <w:multiLevelType w:val="singleLevel"/>
    <w:tmpl w:val="542822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c0NDU1YTc1MmFkMmQ0NmQ5YzI0NjhlZmZkNzMwMTAifQ=="/>
  </w:docVars>
  <w:rsids>
    <w:rsidRoot w:val="00C8224A"/>
    <w:rsid w:val="00001B2E"/>
    <w:rsid w:val="00002E2F"/>
    <w:rsid w:val="00007F7A"/>
    <w:rsid w:val="00013C0C"/>
    <w:rsid w:val="00013D0F"/>
    <w:rsid w:val="00015F33"/>
    <w:rsid w:val="0002717E"/>
    <w:rsid w:val="00031B1B"/>
    <w:rsid w:val="00032BB8"/>
    <w:rsid w:val="00037247"/>
    <w:rsid w:val="00037A71"/>
    <w:rsid w:val="00047428"/>
    <w:rsid w:val="00047829"/>
    <w:rsid w:val="00054295"/>
    <w:rsid w:val="000652E3"/>
    <w:rsid w:val="00071040"/>
    <w:rsid w:val="000716F3"/>
    <w:rsid w:val="00075782"/>
    <w:rsid w:val="000A1300"/>
    <w:rsid w:val="000A275D"/>
    <w:rsid w:val="000A3AEE"/>
    <w:rsid w:val="000B0C95"/>
    <w:rsid w:val="000C23D0"/>
    <w:rsid w:val="000C58FC"/>
    <w:rsid w:val="000C59BF"/>
    <w:rsid w:val="000C6331"/>
    <w:rsid w:val="000E3FAA"/>
    <w:rsid w:val="000F3D14"/>
    <w:rsid w:val="000F5BE2"/>
    <w:rsid w:val="001069BE"/>
    <w:rsid w:val="00115E95"/>
    <w:rsid w:val="001231C2"/>
    <w:rsid w:val="00125570"/>
    <w:rsid w:val="00135CB3"/>
    <w:rsid w:val="001461A0"/>
    <w:rsid w:val="00147E58"/>
    <w:rsid w:val="00153FAD"/>
    <w:rsid w:val="00161B43"/>
    <w:rsid w:val="00162097"/>
    <w:rsid w:val="00163A31"/>
    <w:rsid w:val="00164C28"/>
    <w:rsid w:val="001650DE"/>
    <w:rsid w:val="0017462F"/>
    <w:rsid w:val="00174746"/>
    <w:rsid w:val="0017624F"/>
    <w:rsid w:val="00187961"/>
    <w:rsid w:val="0019183A"/>
    <w:rsid w:val="00193C10"/>
    <w:rsid w:val="001A52B4"/>
    <w:rsid w:val="001C652E"/>
    <w:rsid w:val="001D15C6"/>
    <w:rsid w:val="001E634C"/>
    <w:rsid w:val="00200763"/>
    <w:rsid w:val="0020687F"/>
    <w:rsid w:val="0021290F"/>
    <w:rsid w:val="00222EA1"/>
    <w:rsid w:val="0022535A"/>
    <w:rsid w:val="00225F8C"/>
    <w:rsid w:val="0023188A"/>
    <w:rsid w:val="002337F2"/>
    <w:rsid w:val="00237B27"/>
    <w:rsid w:val="00243347"/>
    <w:rsid w:val="0024659F"/>
    <w:rsid w:val="0025040E"/>
    <w:rsid w:val="002532D3"/>
    <w:rsid w:val="00255143"/>
    <w:rsid w:val="0025732F"/>
    <w:rsid w:val="00261B48"/>
    <w:rsid w:val="00263A83"/>
    <w:rsid w:val="002647F4"/>
    <w:rsid w:val="0027333C"/>
    <w:rsid w:val="002813DF"/>
    <w:rsid w:val="00286EB4"/>
    <w:rsid w:val="00292A45"/>
    <w:rsid w:val="00296D03"/>
    <w:rsid w:val="002A0675"/>
    <w:rsid w:val="002A08B1"/>
    <w:rsid w:val="002B29B3"/>
    <w:rsid w:val="002B66AF"/>
    <w:rsid w:val="002C5855"/>
    <w:rsid w:val="002D42F1"/>
    <w:rsid w:val="002E400D"/>
    <w:rsid w:val="002E4015"/>
    <w:rsid w:val="002E466D"/>
    <w:rsid w:val="002F01FD"/>
    <w:rsid w:val="002F37A3"/>
    <w:rsid w:val="003018B5"/>
    <w:rsid w:val="003048F2"/>
    <w:rsid w:val="00310521"/>
    <w:rsid w:val="00325C0E"/>
    <w:rsid w:val="00332BFE"/>
    <w:rsid w:val="003344F1"/>
    <w:rsid w:val="003345E8"/>
    <w:rsid w:val="00335E5F"/>
    <w:rsid w:val="003422E8"/>
    <w:rsid w:val="00347EE8"/>
    <w:rsid w:val="00352D88"/>
    <w:rsid w:val="00375FBF"/>
    <w:rsid w:val="00380E14"/>
    <w:rsid w:val="00387FA9"/>
    <w:rsid w:val="00391148"/>
    <w:rsid w:val="003935C0"/>
    <w:rsid w:val="003954F1"/>
    <w:rsid w:val="00396CF5"/>
    <w:rsid w:val="003A0318"/>
    <w:rsid w:val="003A3C26"/>
    <w:rsid w:val="003A5B2D"/>
    <w:rsid w:val="003A6169"/>
    <w:rsid w:val="003B058A"/>
    <w:rsid w:val="003B15D5"/>
    <w:rsid w:val="003B79FB"/>
    <w:rsid w:val="003C4372"/>
    <w:rsid w:val="003C73D1"/>
    <w:rsid w:val="003C7A8C"/>
    <w:rsid w:val="003D0D70"/>
    <w:rsid w:val="003E2055"/>
    <w:rsid w:val="003F10E7"/>
    <w:rsid w:val="003F252F"/>
    <w:rsid w:val="003F77D9"/>
    <w:rsid w:val="00402031"/>
    <w:rsid w:val="004064B7"/>
    <w:rsid w:val="004067CF"/>
    <w:rsid w:val="00410D38"/>
    <w:rsid w:val="00412A96"/>
    <w:rsid w:val="00413EFC"/>
    <w:rsid w:val="00421A9E"/>
    <w:rsid w:val="00426256"/>
    <w:rsid w:val="00426301"/>
    <w:rsid w:val="00431D56"/>
    <w:rsid w:val="00435B11"/>
    <w:rsid w:val="004369DB"/>
    <w:rsid w:val="004428F5"/>
    <w:rsid w:val="0044426A"/>
    <w:rsid w:val="004500E1"/>
    <w:rsid w:val="00462D4B"/>
    <w:rsid w:val="00465191"/>
    <w:rsid w:val="00486EC5"/>
    <w:rsid w:val="0049056E"/>
    <w:rsid w:val="004935B2"/>
    <w:rsid w:val="00494BD6"/>
    <w:rsid w:val="004A36A9"/>
    <w:rsid w:val="004C581B"/>
    <w:rsid w:val="004D248E"/>
    <w:rsid w:val="004D54F8"/>
    <w:rsid w:val="004E0ED6"/>
    <w:rsid w:val="004F5E22"/>
    <w:rsid w:val="004F797D"/>
    <w:rsid w:val="00510D81"/>
    <w:rsid w:val="00512B0E"/>
    <w:rsid w:val="00526C96"/>
    <w:rsid w:val="00533856"/>
    <w:rsid w:val="0053676D"/>
    <w:rsid w:val="00541A8B"/>
    <w:rsid w:val="005434E7"/>
    <w:rsid w:val="00543938"/>
    <w:rsid w:val="0054621F"/>
    <w:rsid w:val="00550638"/>
    <w:rsid w:val="00567D98"/>
    <w:rsid w:val="005761BA"/>
    <w:rsid w:val="00580FD4"/>
    <w:rsid w:val="005835BC"/>
    <w:rsid w:val="00590017"/>
    <w:rsid w:val="005909A9"/>
    <w:rsid w:val="00596896"/>
    <w:rsid w:val="005B2F07"/>
    <w:rsid w:val="005C172D"/>
    <w:rsid w:val="005C3B3C"/>
    <w:rsid w:val="005D2DD5"/>
    <w:rsid w:val="005D76E2"/>
    <w:rsid w:val="005E1196"/>
    <w:rsid w:val="005E53AA"/>
    <w:rsid w:val="005F0F4A"/>
    <w:rsid w:val="005F6E03"/>
    <w:rsid w:val="006021A1"/>
    <w:rsid w:val="00605A44"/>
    <w:rsid w:val="00613FDD"/>
    <w:rsid w:val="006215BF"/>
    <w:rsid w:val="00622E11"/>
    <w:rsid w:val="0062526B"/>
    <w:rsid w:val="00630925"/>
    <w:rsid w:val="00632CD9"/>
    <w:rsid w:val="006427A5"/>
    <w:rsid w:val="00647662"/>
    <w:rsid w:val="006535D5"/>
    <w:rsid w:val="00655517"/>
    <w:rsid w:val="00655EA4"/>
    <w:rsid w:val="00657DDB"/>
    <w:rsid w:val="00660F2C"/>
    <w:rsid w:val="006729A7"/>
    <w:rsid w:val="00675EBE"/>
    <w:rsid w:val="00680353"/>
    <w:rsid w:val="00684C26"/>
    <w:rsid w:val="006A5AF9"/>
    <w:rsid w:val="006C5EC6"/>
    <w:rsid w:val="006C6719"/>
    <w:rsid w:val="006D43BE"/>
    <w:rsid w:val="006D7779"/>
    <w:rsid w:val="006E0B4A"/>
    <w:rsid w:val="006E32C7"/>
    <w:rsid w:val="006E6C81"/>
    <w:rsid w:val="006F6080"/>
    <w:rsid w:val="006F6928"/>
    <w:rsid w:val="0070385E"/>
    <w:rsid w:val="00721622"/>
    <w:rsid w:val="00724DC7"/>
    <w:rsid w:val="00724E0A"/>
    <w:rsid w:val="00733A5B"/>
    <w:rsid w:val="00740A65"/>
    <w:rsid w:val="007632A9"/>
    <w:rsid w:val="0077519A"/>
    <w:rsid w:val="00792F2B"/>
    <w:rsid w:val="007A5417"/>
    <w:rsid w:val="007A5C70"/>
    <w:rsid w:val="007B1C20"/>
    <w:rsid w:val="007B22EA"/>
    <w:rsid w:val="007B3DC3"/>
    <w:rsid w:val="007B5F09"/>
    <w:rsid w:val="007B71A7"/>
    <w:rsid w:val="007C47C7"/>
    <w:rsid w:val="007D142E"/>
    <w:rsid w:val="007D1466"/>
    <w:rsid w:val="007D506C"/>
    <w:rsid w:val="007E15FC"/>
    <w:rsid w:val="007E16EF"/>
    <w:rsid w:val="007F690D"/>
    <w:rsid w:val="008114BC"/>
    <w:rsid w:val="00814352"/>
    <w:rsid w:val="00817E48"/>
    <w:rsid w:val="008212B8"/>
    <w:rsid w:val="008253B7"/>
    <w:rsid w:val="00837372"/>
    <w:rsid w:val="00846130"/>
    <w:rsid w:val="0086287D"/>
    <w:rsid w:val="00865271"/>
    <w:rsid w:val="00865AD5"/>
    <w:rsid w:val="008677C4"/>
    <w:rsid w:val="00874702"/>
    <w:rsid w:val="00876941"/>
    <w:rsid w:val="008769B6"/>
    <w:rsid w:val="00877D46"/>
    <w:rsid w:val="00884385"/>
    <w:rsid w:val="00891785"/>
    <w:rsid w:val="00894C76"/>
    <w:rsid w:val="008965EF"/>
    <w:rsid w:val="008978B7"/>
    <w:rsid w:val="008B09B3"/>
    <w:rsid w:val="008B24C7"/>
    <w:rsid w:val="008B2C00"/>
    <w:rsid w:val="008B36C8"/>
    <w:rsid w:val="008B380E"/>
    <w:rsid w:val="008C34A6"/>
    <w:rsid w:val="008C61B4"/>
    <w:rsid w:val="008C76F0"/>
    <w:rsid w:val="008E237A"/>
    <w:rsid w:val="008E7FF1"/>
    <w:rsid w:val="008F15A9"/>
    <w:rsid w:val="008F1DD9"/>
    <w:rsid w:val="008F3F96"/>
    <w:rsid w:val="00900634"/>
    <w:rsid w:val="00900984"/>
    <w:rsid w:val="0090215A"/>
    <w:rsid w:val="00911FD4"/>
    <w:rsid w:val="00914F88"/>
    <w:rsid w:val="0091597D"/>
    <w:rsid w:val="0092011D"/>
    <w:rsid w:val="00920609"/>
    <w:rsid w:val="00923399"/>
    <w:rsid w:val="00923585"/>
    <w:rsid w:val="00925374"/>
    <w:rsid w:val="00926719"/>
    <w:rsid w:val="0093067E"/>
    <w:rsid w:val="00932D25"/>
    <w:rsid w:val="00941AD1"/>
    <w:rsid w:val="00944399"/>
    <w:rsid w:val="009445C0"/>
    <w:rsid w:val="009541A4"/>
    <w:rsid w:val="0096126D"/>
    <w:rsid w:val="009665FD"/>
    <w:rsid w:val="00975784"/>
    <w:rsid w:val="00977FAD"/>
    <w:rsid w:val="009848D7"/>
    <w:rsid w:val="009876D6"/>
    <w:rsid w:val="0098787C"/>
    <w:rsid w:val="009900DA"/>
    <w:rsid w:val="009901B8"/>
    <w:rsid w:val="009928FC"/>
    <w:rsid w:val="00994888"/>
    <w:rsid w:val="0099769C"/>
    <w:rsid w:val="009A02AD"/>
    <w:rsid w:val="009A1C74"/>
    <w:rsid w:val="009A6E20"/>
    <w:rsid w:val="009B2C8A"/>
    <w:rsid w:val="009B3B58"/>
    <w:rsid w:val="009B7100"/>
    <w:rsid w:val="009C2784"/>
    <w:rsid w:val="009C400C"/>
    <w:rsid w:val="009C4884"/>
    <w:rsid w:val="009C6E47"/>
    <w:rsid w:val="009D10BE"/>
    <w:rsid w:val="009D57AE"/>
    <w:rsid w:val="009E0B53"/>
    <w:rsid w:val="009F3DF7"/>
    <w:rsid w:val="00A01A45"/>
    <w:rsid w:val="00A02C33"/>
    <w:rsid w:val="00A13F07"/>
    <w:rsid w:val="00A17852"/>
    <w:rsid w:val="00A22940"/>
    <w:rsid w:val="00A22AD9"/>
    <w:rsid w:val="00A24BA8"/>
    <w:rsid w:val="00A254D1"/>
    <w:rsid w:val="00A4076A"/>
    <w:rsid w:val="00A41489"/>
    <w:rsid w:val="00A4177E"/>
    <w:rsid w:val="00A418E4"/>
    <w:rsid w:val="00A4228D"/>
    <w:rsid w:val="00A4543B"/>
    <w:rsid w:val="00A4608E"/>
    <w:rsid w:val="00A513D6"/>
    <w:rsid w:val="00A57AF6"/>
    <w:rsid w:val="00A66156"/>
    <w:rsid w:val="00A66B81"/>
    <w:rsid w:val="00A67FDC"/>
    <w:rsid w:val="00A73368"/>
    <w:rsid w:val="00A75519"/>
    <w:rsid w:val="00A77FBE"/>
    <w:rsid w:val="00A84BE9"/>
    <w:rsid w:val="00A87E82"/>
    <w:rsid w:val="00A942DA"/>
    <w:rsid w:val="00AA30CE"/>
    <w:rsid w:val="00AA3AB7"/>
    <w:rsid w:val="00AA69E4"/>
    <w:rsid w:val="00AC302D"/>
    <w:rsid w:val="00AC7351"/>
    <w:rsid w:val="00AD0D82"/>
    <w:rsid w:val="00AD214B"/>
    <w:rsid w:val="00AD26FE"/>
    <w:rsid w:val="00AD5D6A"/>
    <w:rsid w:val="00AE74A4"/>
    <w:rsid w:val="00AE7B71"/>
    <w:rsid w:val="00B00E6C"/>
    <w:rsid w:val="00B1142D"/>
    <w:rsid w:val="00B25D9D"/>
    <w:rsid w:val="00B410C4"/>
    <w:rsid w:val="00B459F2"/>
    <w:rsid w:val="00B56138"/>
    <w:rsid w:val="00B63A18"/>
    <w:rsid w:val="00B65080"/>
    <w:rsid w:val="00B662CB"/>
    <w:rsid w:val="00B70906"/>
    <w:rsid w:val="00B739FE"/>
    <w:rsid w:val="00B94005"/>
    <w:rsid w:val="00BA2B8D"/>
    <w:rsid w:val="00BA3BE8"/>
    <w:rsid w:val="00BA492F"/>
    <w:rsid w:val="00BA5003"/>
    <w:rsid w:val="00BA5A40"/>
    <w:rsid w:val="00BB35E3"/>
    <w:rsid w:val="00BB3DF2"/>
    <w:rsid w:val="00BB65AC"/>
    <w:rsid w:val="00BB76DE"/>
    <w:rsid w:val="00BB78A9"/>
    <w:rsid w:val="00BC58D9"/>
    <w:rsid w:val="00BC5D0F"/>
    <w:rsid w:val="00BC7810"/>
    <w:rsid w:val="00BD0DB5"/>
    <w:rsid w:val="00BD1751"/>
    <w:rsid w:val="00BD3DB6"/>
    <w:rsid w:val="00BD7879"/>
    <w:rsid w:val="00BE16CE"/>
    <w:rsid w:val="00BE381C"/>
    <w:rsid w:val="00BE47C0"/>
    <w:rsid w:val="00BF498A"/>
    <w:rsid w:val="00C00A4D"/>
    <w:rsid w:val="00C06E71"/>
    <w:rsid w:val="00C131DE"/>
    <w:rsid w:val="00C13FE8"/>
    <w:rsid w:val="00C22950"/>
    <w:rsid w:val="00C32527"/>
    <w:rsid w:val="00C34CFE"/>
    <w:rsid w:val="00C43A52"/>
    <w:rsid w:val="00C47BD7"/>
    <w:rsid w:val="00C63A7C"/>
    <w:rsid w:val="00C64306"/>
    <w:rsid w:val="00C6451A"/>
    <w:rsid w:val="00C64678"/>
    <w:rsid w:val="00C66332"/>
    <w:rsid w:val="00C673CF"/>
    <w:rsid w:val="00C75C10"/>
    <w:rsid w:val="00C76049"/>
    <w:rsid w:val="00C8224A"/>
    <w:rsid w:val="00C8243E"/>
    <w:rsid w:val="00C83062"/>
    <w:rsid w:val="00C84562"/>
    <w:rsid w:val="00C91EF7"/>
    <w:rsid w:val="00C93DA9"/>
    <w:rsid w:val="00CA3A53"/>
    <w:rsid w:val="00CA77F6"/>
    <w:rsid w:val="00CB1B27"/>
    <w:rsid w:val="00CF3A60"/>
    <w:rsid w:val="00CF64F0"/>
    <w:rsid w:val="00CF6CD4"/>
    <w:rsid w:val="00D0298D"/>
    <w:rsid w:val="00D0485D"/>
    <w:rsid w:val="00D06EC6"/>
    <w:rsid w:val="00D167BE"/>
    <w:rsid w:val="00D16FFE"/>
    <w:rsid w:val="00D17A19"/>
    <w:rsid w:val="00D231BB"/>
    <w:rsid w:val="00D359C1"/>
    <w:rsid w:val="00D43314"/>
    <w:rsid w:val="00D47B5E"/>
    <w:rsid w:val="00D72B07"/>
    <w:rsid w:val="00D733C4"/>
    <w:rsid w:val="00D80BA1"/>
    <w:rsid w:val="00D82F36"/>
    <w:rsid w:val="00D91576"/>
    <w:rsid w:val="00DA42C5"/>
    <w:rsid w:val="00DA735E"/>
    <w:rsid w:val="00DB1F8D"/>
    <w:rsid w:val="00DB2E40"/>
    <w:rsid w:val="00DB4430"/>
    <w:rsid w:val="00DC2CF3"/>
    <w:rsid w:val="00DC304F"/>
    <w:rsid w:val="00DC3793"/>
    <w:rsid w:val="00DC5F63"/>
    <w:rsid w:val="00DE1E50"/>
    <w:rsid w:val="00DF363F"/>
    <w:rsid w:val="00DF5C6E"/>
    <w:rsid w:val="00E018AE"/>
    <w:rsid w:val="00E027A3"/>
    <w:rsid w:val="00E02B29"/>
    <w:rsid w:val="00E0485A"/>
    <w:rsid w:val="00E12D81"/>
    <w:rsid w:val="00E163B4"/>
    <w:rsid w:val="00E20F32"/>
    <w:rsid w:val="00E2201E"/>
    <w:rsid w:val="00E263EB"/>
    <w:rsid w:val="00E373CD"/>
    <w:rsid w:val="00E40E3D"/>
    <w:rsid w:val="00E42E37"/>
    <w:rsid w:val="00E43723"/>
    <w:rsid w:val="00E46541"/>
    <w:rsid w:val="00E50342"/>
    <w:rsid w:val="00E54283"/>
    <w:rsid w:val="00E649F4"/>
    <w:rsid w:val="00E67CAB"/>
    <w:rsid w:val="00E75BBC"/>
    <w:rsid w:val="00E90A60"/>
    <w:rsid w:val="00E931B4"/>
    <w:rsid w:val="00E946A5"/>
    <w:rsid w:val="00E970C3"/>
    <w:rsid w:val="00EA0486"/>
    <w:rsid w:val="00EA0C03"/>
    <w:rsid w:val="00EA4C20"/>
    <w:rsid w:val="00EB1985"/>
    <w:rsid w:val="00EB3C26"/>
    <w:rsid w:val="00EC1899"/>
    <w:rsid w:val="00EC2145"/>
    <w:rsid w:val="00EC463C"/>
    <w:rsid w:val="00ED21BE"/>
    <w:rsid w:val="00EE26C3"/>
    <w:rsid w:val="00EE4B25"/>
    <w:rsid w:val="00EF1CE9"/>
    <w:rsid w:val="00EF40EC"/>
    <w:rsid w:val="00EF7648"/>
    <w:rsid w:val="00F00495"/>
    <w:rsid w:val="00F04B79"/>
    <w:rsid w:val="00F10503"/>
    <w:rsid w:val="00F130A0"/>
    <w:rsid w:val="00F14C79"/>
    <w:rsid w:val="00F23478"/>
    <w:rsid w:val="00F23A49"/>
    <w:rsid w:val="00F23BC2"/>
    <w:rsid w:val="00F54D17"/>
    <w:rsid w:val="00F70ECC"/>
    <w:rsid w:val="00F72CA4"/>
    <w:rsid w:val="00F86045"/>
    <w:rsid w:val="00F87368"/>
    <w:rsid w:val="00F9079F"/>
    <w:rsid w:val="00F92862"/>
    <w:rsid w:val="00F94545"/>
    <w:rsid w:val="00F95848"/>
    <w:rsid w:val="00F9624A"/>
    <w:rsid w:val="00FA2480"/>
    <w:rsid w:val="00FA2756"/>
    <w:rsid w:val="00FC1414"/>
    <w:rsid w:val="00FC4C5B"/>
    <w:rsid w:val="00FD0D35"/>
    <w:rsid w:val="00FE64F9"/>
    <w:rsid w:val="00FE6911"/>
    <w:rsid w:val="00FF23E1"/>
    <w:rsid w:val="015D66DF"/>
    <w:rsid w:val="1895482E"/>
    <w:rsid w:val="21C824E2"/>
    <w:rsid w:val="27160DBC"/>
    <w:rsid w:val="29C551EA"/>
    <w:rsid w:val="3E1919CC"/>
    <w:rsid w:val="423545F4"/>
    <w:rsid w:val="46693928"/>
    <w:rsid w:val="47C00DEE"/>
    <w:rsid w:val="4F785B8C"/>
    <w:rsid w:val="5927249D"/>
    <w:rsid w:val="5A2E72C3"/>
    <w:rsid w:val="63716EC6"/>
    <w:rsid w:val="7DFB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164A256"/>
  <w15:docId w15:val="{2FEED786-9514-4091-A647-E61DA31E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8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BD7879"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sid w:val="00BD7879"/>
    <w:rPr>
      <w:sz w:val="18"/>
      <w:szCs w:val="18"/>
    </w:rPr>
  </w:style>
  <w:style w:type="paragraph" w:styleId="a7">
    <w:name w:val="footer"/>
    <w:basedOn w:val="a"/>
    <w:link w:val="a8"/>
    <w:unhideWhenUsed/>
    <w:qFormat/>
    <w:rsid w:val="00BD78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rsid w:val="00BD78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BD787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qFormat/>
    <w:rsid w:val="00BD7879"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BD7879"/>
    <w:rPr>
      <w:sz w:val="18"/>
      <w:szCs w:val="18"/>
    </w:rPr>
  </w:style>
  <w:style w:type="character" w:customStyle="1" w:styleId="a8">
    <w:name w:val="页脚 字符"/>
    <w:basedOn w:val="a0"/>
    <w:link w:val="a7"/>
    <w:qFormat/>
    <w:rsid w:val="00BD7879"/>
    <w:rPr>
      <w:sz w:val="18"/>
      <w:szCs w:val="18"/>
    </w:rPr>
  </w:style>
  <w:style w:type="paragraph" w:styleId="ad">
    <w:name w:val="List Paragraph"/>
    <w:basedOn w:val="a"/>
    <w:uiPriority w:val="99"/>
    <w:qFormat/>
    <w:rsid w:val="00BD7879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BD787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BD7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32B31D-F1FB-460B-98F8-163377B84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>Lenovo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Jackie He</cp:lastModifiedBy>
  <cp:revision>3</cp:revision>
  <cp:lastPrinted>2022-05-26T06:55:00Z</cp:lastPrinted>
  <dcterms:created xsi:type="dcterms:W3CDTF">2024-10-17T08:49:00Z</dcterms:created>
  <dcterms:modified xsi:type="dcterms:W3CDTF">2024-10-17T08:50:00Z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16B6DF80E5E4404BB58DAA7FEA9405A3_12</vt:lpwstr>
  </property>
</Properties>
</file>